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46" w:rsidRDefault="008F1446">
      <w:pPr>
        <w:pStyle w:val="a6"/>
      </w:pPr>
      <w:r>
        <w:t>Form IA-IB5</w:t>
      </w:r>
    </w:p>
    <w:p w:rsidR="008F1446" w:rsidRDefault="008F1446"/>
    <w:p w:rsidR="008F1446" w:rsidRDefault="008F1446"/>
    <w:p w:rsidR="008F1446" w:rsidRDefault="008F1446">
      <w:pPr>
        <w:jc w:val="center"/>
        <w:rPr>
          <w:b/>
          <w:sz w:val="28"/>
        </w:rPr>
      </w:pPr>
      <w:r>
        <w:rPr>
          <w:b/>
          <w:sz w:val="28"/>
        </w:rPr>
        <w:t xml:space="preserve">Application for Registration of Chief Executives of </w:t>
      </w:r>
    </w:p>
    <w:p w:rsidR="008F1446" w:rsidRDefault="008F1446">
      <w:pPr>
        <w:jc w:val="center"/>
        <w:rPr>
          <w:b/>
          <w:sz w:val="28"/>
        </w:rPr>
      </w:pPr>
      <w:r>
        <w:rPr>
          <w:b/>
          <w:sz w:val="28"/>
        </w:rPr>
        <w:t xml:space="preserve">Insurance Brokers authorized/to be authorized under </w:t>
      </w:r>
    </w:p>
    <w:p w:rsidR="008F1446" w:rsidRDefault="008F1446">
      <w:pPr>
        <w:jc w:val="center"/>
        <w:rPr>
          <w:b/>
          <w:sz w:val="28"/>
        </w:rPr>
      </w:pPr>
      <w:r>
        <w:rPr>
          <w:b/>
          <w:sz w:val="28"/>
        </w:rPr>
        <w:t>Section 69 of the Insurance Ordinance</w:t>
      </w:r>
      <w:r w:rsidR="00DE7AFA">
        <w:rPr>
          <w:rFonts w:hint="eastAsia"/>
          <w:b/>
          <w:sz w:val="28"/>
        </w:rPr>
        <w:t xml:space="preserve"> (Cap. 41)</w:t>
      </w:r>
    </w:p>
    <w:p w:rsidR="008F1446" w:rsidRDefault="008F1446"/>
    <w:p w:rsidR="008F1446" w:rsidRDefault="008F1446"/>
    <w:p w:rsidR="008F1446" w:rsidRDefault="008F1446">
      <w:pPr>
        <w:shd w:val="pct10" w:color="auto" w:fill="auto"/>
        <w:rPr>
          <w:b/>
        </w:rPr>
      </w:pPr>
      <w:r>
        <w:rPr>
          <w:b/>
        </w:rPr>
        <w:t>Notes on Completion of this Form</w:t>
      </w:r>
    </w:p>
    <w:p w:rsidR="008F1446" w:rsidRDefault="008F1446"/>
    <w:p w:rsidR="008F1446" w:rsidRDefault="008F1446">
      <w:pPr>
        <w:numPr>
          <w:ilvl w:val="0"/>
          <w:numId w:val="1"/>
        </w:numPr>
        <w:jc w:val="both"/>
      </w:pPr>
      <w:r>
        <w:t>This application form is to be completed by the chief executive of the insurance broker.</w:t>
      </w:r>
    </w:p>
    <w:p w:rsidR="008F1446" w:rsidRDefault="008F1446">
      <w:pPr>
        <w:numPr>
          <w:ilvl w:val="12"/>
          <w:numId w:val="0"/>
        </w:numPr>
        <w:ind w:left="360" w:hanging="360"/>
        <w:jc w:val="both"/>
      </w:pPr>
    </w:p>
    <w:p w:rsidR="008F1446" w:rsidRDefault="008F1446">
      <w:pPr>
        <w:numPr>
          <w:ilvl w:val="0"/>
          <w:numId w:val="1"/>
        </w:numPr>
        <w:jc w:val="both"/>
      </w:pPr>
      <w:r>
        <w:t>If there is insufficient space to complete the answer to any question, please continue on a separate sheet, specify the question to which the sheet relates and add signature of the applicant.</w:t>
      </w:r>
    </w:p>
    <w:p w:rsidR="008F1446" w:rsidRDefault="008F1446">
      <w:pPr>
        <w:numPr>
          <w:ilvl w:val="12"/>
          <w:numId w:val="0"/>
        </w:numPr>
        <w:ind w:left="360" w:hanging="360"/>
        <w:jc w:val="both"/>
      </w:pPr>
    </w:p>
    <w:p w:rsidR="008F1446" w:rsidRDefault="008F1446">
      <w:pPr>
        <w:numPr>
          <w:ilvl w:val="0"/>
          <w:numId w:val="1"/>
        </w:numPr>
        <w:jc w:val="both"/>
      </w:pPr>
      <w:r>
        <w:t>The applicant and the authorized insurance broker concerned should notify the Insurance Authority (“IA”) in writing forthwith of any subsequent changes relating to the information provided by that person in this form.</w:t>
      </w:r>
    </w:p>
    <w:p w:rsidR="008F1446" w:rsidRDefault="008F1446">
      <w:pPr>
        <w:numPr>
          <w:ilvl w:val="12"/>
          <w:numId w:val="0"/>
        </w:numPr>
        <w:jc w:val="both"/>
      </w:pPr>
    </w:p>
    <w:p w:rsidR="008F1446" w:rsidRDefault="008F1446">
      <w:pPr>
        <w:numPr>
          <w:ilvl w:val="0"/>
          <w:numId w:val="1"/>
        </w:numPr>
        <w:jc w:val="both"/>
      </w:pPr>
      <w:r>
        <w:t>A completed “Authorization Form to the Commissioner of Police” shall accompany this form.</w:t>
      </w:r>
    </w:p>
    <w:p w:rsidR="008F1446" w:rsidRDefault="008F1446">
      <w:pPr>
        <w:jc w:val="both"/>
      </w:pPr>
    </w:p>
    <w:p w:rsidR="008F1446" w:rsidRDefault="008F1446">
      <w:pPr>
        <w:jc w:val="both"/>
      </w:pPr>
    </w:p>
    <w:p w:rsidR="008F1446" w:rsidRDefault="008F1446">
      <w:pPr>
        <w:shd w:val="pct10" w:color="auto" w:fill="auto"/>
        <w:rPr>
          <w:b/>
        </w:rPr>
      </w:pPr>
      <w:r>
        <w:rPr>
          <w:b/>
        </w:rPr>
        <w:t>Notes on Personal Information Collection</w:t>
      </w:r>
    </w:p>
    <w:p w:rsidR="008F1446" w:rsidRDefault="008F1446">
      <w:pPr>
        <w:jc w:val="both"/>
      </w:pPr>
    </w:p>
    <w:p w:rsidR="008F1446" w:rsidRDefault="008F1446">
      <w:pPr>
        <w:pStyle w:val="BodyText25"/>
      </w:pPr>
      <w:r>
        <w:t>1.</w:t>
      </w:r>
      <w:r>
        <w:tab/>
        <w:t xml:space="preserve">The personal data supplied in the form are for the purposes of processing the application and maintaining the statutory register kept under section 69 of the Insurance Ordinance.  The purposes of the register are to enable any member of the public to ascertain which insurance brokers are authorized under section 69 of the Insurance Ordinance and the identities of their registered chief executives and technical representatives and to ascertain the particulars of the authorization or registration of such brokers, chief executives and technical representatives.  The application will not be accepted if the applicant fails to provide the requisite information.  Such data will also be used by the IA for purposes of performing </w:t>
      </w:r>
      <w:r w:rsidR="00EA26D0">
        <w:rPr>
          <w:rFonts w:hint="eastAsia"/>
        </w:rPr>
        <w:t>its</w:t>
      </w:r>
      <w:r>
        <w:t xml:space="preserve"> functions, including monitoring or other actions necessary to the discharge of such functions.</w:t>
      </w:r>
    </w:p>
    <w:p w:rsidR="008F1446" w:rsidRDefault="008F1446">
      <w:pPr>
        <w:ind w:left="360" w:hanging="360"/>
        <w:jc w:val="both"/>
      </w:pPr>
    </w:p>
    <w:p w:rsidR="008F1446" w:rsidRDefault="008F1446">
      <w:pPr>
        <w:ind w:left="360" w:hanging="360"/>
        <w:jc w:val="both"/>
      </w:pPr>
      <w:r>
        <w:t>2.</w:t>
      </w:r>
      <w:r>
        <w:tab/>
        <w:t xml:space="preserve">In the course of performing </w:t>
      </w:r>
      <w:r w:rsidR="00EA26D0">
        <w:rPr>
          <w:rFonts w:hint="eastAsia"/>
        </w:rPr>
        <w:t>its</w:t>
      </w:r>
      <w:r>
        <w:t xml:space="preserve"> functions, the IA may, as permitted by law, match, compare, transfer or exchange the data provided by the applicant with data held, or hereafter obtained, for these or any other purposes by the IA, government bodies, other regulatory authorities, corporations, organizations or individuals in Hong Kong or other jurisdictions for the purpose of verifying those data.</w:t>
      </w:r>
    </w:p>
    <w:p w:rsidR="008F1446" w:rsidRDefault="008F1446">
      <w:pPr>
        <w:ind w:left="360" w:hanging="360"/>
        <w:jc w:val="both"/>
      </w:pPr>
    </w:p>
    <w:p w:rsidR="008F1446" w:rsidRDefault="008F1446">
      <w:pPr>
        <w:numPr>
          <w:ilvl w:val="0"/>
          <w:numId w:val="2"/>
        </w:numPr>
        <w:tabs>
          <w:tab w:val="left" w:pos="360"/>
        </w:tabs>
        <w:jc w:val="both"/>
      </w:pPr>
      <w:r>
        <w:t xml:space="preserve">The applicant is entitled under the Personal Data (Privacy) Ordinance </w:t>
      </w:r>
      <w:r w:rsidR="00DE7AFA">
        <w:rPr>
          <w:rFonts w:hint="eastAsia"/>
        </w:rPr>
        <w:t xml:space="preserve">(Cap. 486) </w:t>
      </w:r>
      <w:r>
        <w:t>to request access to or to request the correction of any personal data supplied by the applicant, in the manner and subject to the limitations</w:t>
      </w:r>
      <w:r>
        <w:rPr>
          <w:lang w:val="en-US"/>
        </w:rPr>
        <w:t> </w:t>
      </w:r>
      <w:r>
        <w:t xml:space="preserve">prescribed therein.  All enquiries should be directed to the Personal Data Privacy Officer of the </w:t>
      </w:r>
      <w:r w:rsidR="00524327">
        <w:rPr>
          <w:rFonts w:hint="eastAsia"/>
        </w:rPr>
        <w:t xml:space="preserve">IA </w:t>
      </w:r>
      <w:r>
        <w:t xml:space="preserve">at </w:t>
      </w:r>
      <w:r w:rsidR="0083650A">
        <w:t xml:space="preserve">19/F., 41 Heung Yip Road, Wong </w:t>
      </w:r>
      <w:proofErr w:type="spellStart"/>
      <w:r w:rsidR="0083650A">
        <w:t>Chuk</w:t>
      </w:r>
      <w:proofErr w:type="spellEnd"/>
      <w:r w:rsidR="0083650A">
        <w:t xml:space="preserve"> Hang, Hong Kong</w:t>
      </w:r>
      <w:r>
        <w:t>.</w:t>
      </w:r>
    </w:p>
    <w:p w:rsidR="008F1446" w:rsidRDefault="008F1446">
      <w:pPr>
        <w:jc w:val="both"/>
      </w:pPr>
    </w:p>
    <w:p w:rsidR="008F1446" w:rsidRDefault="008F1446">
      <w:pPr>
        <w:jc w:val="both"/>
      </w:pPr>
    </w:p>
    <w:p w:rsidR="008F1446" w:rsidRDefault="008F1446">
      <w:pPr>
        <w:jc w:val="both"/>
      </w:pPr>
    </w:p>
    <w:p w:rsidR="00A505E4" w:rsidRDefault="00A505E4">
      <w:pPr>
        <w:jc w:val="both"/>
      </w:pPr>
    </w:p>
    <w:p w:rsidR="008F1446" w:rsidRDefault="008F1446">
      <w:pPr>
        <w:jc w:val="both"/>
      </w:pPr>
    </w:p>
    <w:p w:rsidR="008F1446" w:rsidRDefault="008F1446">
      <w:pPr>
        <w:pStyle w:val="4"/>
        <w:tabs>
          <w:tab w:val="clear" w:pos="2250"/>
          <w:tab w:val="clear" w:pos="4320"/>
          <w:tab w:val="clear" w:pos="4680"/>
          <w:tab w:val="clear" w:pos="5670"/>
          <w:tab w:val="clear" w:pos="6300"/>
          <w:tab w:val="clear" w:pos="6570"/>
          <w:tab w:val="clear" w:pos="7380"/>
          <w:tab w:val="clear" w:pos="9000"/>
        </w:tabs>
      </w:pPr>
      <w:r>
        <w:lastRenderedPageBreak/>
        <w:t>A.</w:t>
      </w:r>
      <w:r>
        <w:tab/>
        <w:t>Type of Application</w:t>
      </w:r>
    </w:p>
    <w:p w:rsidR="008F1446" w:rsidRDefault="008F1446"/>
    <w:tbl>
      <w:tblPr>
        <w:tblW w:w="10170" w:type="dxa"/>
        <w:tblInd w:w="108" w:type="dxa"/>
        <w:tblLayout w:type="fixed"/>
        <w:tblLook w:val="0000"/>
      </w:tblPr>
      <w:tblGrid>
        <w:gridCol w:w="3420"/>
        <w:gridCol w:w="3510"/>
        <w:gridCol w:w="3240"/>
      </w:tblGrid>
      <w:tr w:rsidR="008F1446" w:rsidTr="00024D2C">
        <w:tc>
          <w:tcPr>
            <w:tcW w:w="10170" w:type="dxa"/>
            <w:gridSpan w:val="3"/>
            <w:tcBorders>
              <w:top w:val="double" w:sz="6" w:space="0" w:color="auto"/>
              <w:left w:val="double" w:sz="6" w:space="0" w:color="auto"/>
              <w:bottom w:val="double" w:sz="6" w:space="0" w:color="auto"/>
              <w:right w:val="double" w:sz="6" w:space="0" w:color="auto"/>
            </w:tcBorders>
          </w:tcPr>
          <w:p w:rsidR="008F1446" w:rsidRDefault="008F1446">
            <w:r>
              <w:rPr>
                <w:b/>
              </w:rPr>
              <w:t>Please tick the appropriate boxes</w:t>
            </w:r>
          </w:p>
        </w:tc>
      </w:tr>
      <w:tr w:rsidR="008F1446" w:rsidTr="00024D2C">
        <w:trPr>
          <w:cantSplit/>
        </w:trPr>
        <w:tc>
          <w:tcPr>
            <w:tcW w:w="3420" w:type="dxa"/>
            <w:tcBorders>
              <w:top w:val="double" w:sz="6" w:space="0" w:color="auto"/>
              <w:left w:val="double" w:sz="6" w:space="0" w:color="auto"/>
              <w:bottom w:val="nil"/>
              <w:right w:val="single" w:sz="6" w:space="0" w:color="auto"/>
            </w:tcBorders>
          </w:tcPr>
          <w:p w:rsidR="008F1446" w:rsidRDefault="008F1446">
            <w:pPr>
              <w:spacing w:line="360" w:lineRule="auto"/>
              <w:ind w:left="612" w:hanging="612"/>
            </w:pPr>
            <w:r>
              <w:t xml:space="preserve">1. </w:t>
            </w:r>
            <w:r>
              <w:sym w:font="Wingdings" w:char="F0FE"/>
            </w:r>
            <w:r>
              <w:t xml:space="preserve">  Registration of Line(s) of Business</w:t>
            </w:r>
          </w:p>
        </w:tc>
        <w:tc>
          <w:tcPr>
            <w:tcW w:w="6750" w:type="dxa"/>
            <w:gridSpan w:val="2"/>
            <w:tcBorders>
              <w:top w:val="double" w:sz="6" w:space="0" w:color="auto"/>
              <w:left w:val="nil"/>
              <w:bottom w:val="nil"/>
              <w:right w:val="double" w:sz="6" w:space="0" w:color="auto"/>
            </w:tcBorders>
          </w:tcPr>
          <w:p w:rsidR="008F1446" w:rsidRDefault="008F1446">
            <w:pPr>
              <w:spacing w:line="360" w:lineRule="auto"/>
            </w:pPr>
            <w:r>
              <w:rPr>
                <w:rFonts w:ascii="Wingdings" w:hAnsi="Wingdings"/>
              </w:rPr>
              <w:t></w:t>
            </w:r>
            <w:r>
              <w:t xml:space="preserve">  General Insurance</w:t>
            </w:r>
          </w:p>
          <w:p w:rsidR="008F1446" w:rsidRDefault="008F1446">
            <w:pPr>
              <w:spacing w:line="360" w:lineRule="auto"/>
              <w:ind w:left="342" w:hanging="360"/>
            </w:pPr>
            <w:r>
              <w:rPr>
                <w:rFonts w:ascii="Wingdings" w:hAnsi="Wingdings"/>
              </w:rPr>
              <w:t></w:t>
            </w:r>
            <w:r>
              <w:t xml:space="preserve">  Long Term (excluding Linked Long Term) Insurance</w:t>
            </w:r>
          </w:p>
          <w:p w:rsidR="008F1446" w:rsidRDefault="008F1446">
            <w:pPr>
              <w:spacing w:line="360" w:lineRule="auto"/>
            </w:pPr>
            <w:r>
              <w:rPr>
                <w:rFonts w:ascii="Wingdings" w:hAnsi="Wingdings"/>
              </w:rPr>
              <w:t></w:t>
            </w:r>
            <w:r>
              <w:t xml:space="preserve">  Long Term (including Linked Long Term) Insurance</w:t>
            </w:r>
            <w:r w:rsidR="00BE1109">
              <w:rPr>
                <w:rFonts w:hint="eastAsia"/>
              </w:rPr>
              <w:t xml:space="preserve"> (Note 1)</w:t>
            </w:r>
          </w:p>
        </w:tc>
      </w:tr>
      <w:tr w:rsidR="008F1446" w:rsidTr="00024D2C">
        <w:trPr>
          <w:cantSplit/>
        </w:trPr>
        <w:tc>
          <w:tcPr>
            <w:tcW w:w="3420" w:type="dxa"/>
            <w:tcBorders>
              <w:top w:val="single" w:sz="6" w:space="0" w:color="auto"/>
              <w:left w:val="double" w:sz="6" w:space="0" w:color="auto"/>
              <w:bottom w:val="nil"/>
              <w:right w:val="single" w:sz="6" w:space="0" w:color="auto"/>
            </w:tcBorders>
          </w:tcPr>
          <w:p w:rsidR="008F1446" w:rsidRDefault="008F1446">
            <w:pPr>
              <w:spacing w:line="360" w:lineRule="auto"/>
              <w:ind w:left="612" w:hanging="612"/>
            </w:pPr>
            <w:r>
              <w:t xml:space="preserve">2. </w:t>
            </w:r>
            <w:r>
              <w:rPr>
                <w:rFonts w:ascii="Wingdings" w:hAnsi="Wingdings"/>
              </w:rPr>
              <w:t></w:t>
            </w:r>
            <w:r>
              <w:t xml:space="preserve">  Exemption from Insurance Intermediaries Qualifying Examination </w:t>
            </w:r>
          </w:p>
        </w:tc>
        <w:tc>
          <w:tcPr>
            <w:tcW w:w="6750" w:type="dxa"/>
            <w:gridSpan w:val="2"/>
            <w:tcBorders>
              <w:top w:val="single" w:sz="6" w:space="0" w:color="auto"/>
              <w:left w:val="nil"/>
              <w:bottom w:val="nil"/>
              <w:right w:val="double" w:sz="6" w:space="0" w:color="auto"/>
            </w:tcBorders>
          </w:tcPr>
          <w:p w:rsidR="008F1446" w:rsidRDefault="008F1446">
            <w:pPr>
              <w:spacing w:line="360" w:lineRule="auto"/>
              <w:rPr>
                <w:rFonts w:ascii="Wingdings" w:hAnsi="Wingdings"/>
              </w:rPr>
            </w:pPr>
            <w:r>
              <w:rPr>
                <w:rFonts w:ascii="Wingdings" w:hAnsi="Wingdings"/>
              </w:rPr>
              <w:t></w:t>
            </w:r>
            <w:r>
              <w:t xml:space="preserve">  Principles and Practice of Insurance</w:t>
            </w:r>
          </w:p>
          <w:p w:rsidR="008F1446" w:rsidRDefault="008F1446">
            <w:pPr>
              <w:spacing w:line="360" w:lineRule="auto"/>
            </w:pPr>
            <w:r>
              <w:rPr>
                <w:rFonts w:ascii="Wingdings" w:hAnsi="Wingdings"/>
              </w:rPr>
              <w:t></w:t>
            </w:r>
            <w:r>
              <w:t xml:space="preserve">  General Insurance</w:t>
            </w:r>
          </w:p>
          <w:p w:rsidR="008F1446" w:rsidRDefault="008F1446">
            <w:pPr>
              <w:spacing w:line="360" w:lineRule="auto"/>
            </w:pPr>
            <w:r>
              <w:rPr>
                <w:rFonts w:ascii="Wingdings" w:hAnsi="Wingdings"/>
              </w:rPr>
              <w:t></w:t>
            </w:r>
            <w:r>
              <w:t xml:space="preserve">  Long Term Insurance</w:t>
            </w:r>
          </w:p>
          <w:p w:rsidR="008F1446" w:rsidRDefault="008F1446">
            <w:pPr>
              <w:spacing w:line="360" w:lineRule="auto"/>
            </w:pPr>
            <w:r>
              <w:rPr>
                <w:rFonts w:ascii="Wingdings" w:hAnsi="Wingdings"/>
              </w:rPr>
              <w:t></w:t>
            </w:r>
            <w:r>
              <w:t xml:space="preserve">  Investment-linked Long Term Insurance</w:t>
            </w:r>
          </w:p>
        </w:tc>
      </w:tr>
      <w:tr w:rsidR="008F1446" w:rsidTr="00024D2C">
        <w:trPr>
          <w:cantSplit/>
        </w:trPr>
        <w:tc>
          <w:tcPr>
            <w:tcW w:w="3420" w:type="dxa"/>
            <w:tcBorders>
              <w:top w:val="single" w:sz="6" w:space="0" w:color="auto"/>
              <w:left w:val="double" w:sz="6" w:space="0" w:color="auto"/>
              <w:bottom w:val="nil"/>
              <w:right w:val="single" w:sz="6" w:space="0" w:color="auto"/>
            </w:tcBorders>
          </w:tcPr>
          <w:p w:rsidR="008F1446" w:rsidRDefault="008F1446">
            <w:pPr>
              <w:spacing w:line="360" w:lineRule="auto"/>
            </w:pPr>
            <w:r>
              <w:t>2a.  Ground for Exemption from</w:t>
            </w:r>
          </w:p>
        </w:tc>
        <w:tc>
          <w:tcPr>
            <w:tcW w:w="6750" w:type="dxa"/>
            <w:gridSpan w:val="2"/>
            <w:tcBorders>
              <w:top w:val="single" w:sz="6" w:space="0" w:color="auto"/>
              <w:left w:val="nil"/>
              <w:bottom w:val="nil"/>
              <w:right w:val="double" w:sz="6" w:space="0" w:color="auto"/>
            </w:tcBorders>
          </w:tcPr>
          <w:p w:rsidR="008F1446" w:rsidRDefault="008F1446">
            <w:pPr>
              <w:spacing w:line="360" w:lineRule="auto"/>
              <w:rPr>
                <w:rFonts w:ascii="Wingdings" w:hAnsi="Wingdings"/>
              </w:rPr>
            </w:pPr>
            <w:r>
              <w:rPr>
                <w:rFonts w:ascii="Wingdings" w:hAnsi="Wingdings"/>
              </w:rPr>
              <w:t></w:t>
            </w:r>
            <w:r>
              <w:t xml:space="preserve">  Professional Qualification </w:t>
            </w:r>
          </w:p>
        </w:tc>
      </w:tr>
      <w:tr w:rsidR="008F1446" w:rsidTr="00024D2C">
        <w:trPr>
          <w:cantSplit/>
        </w:trPr>
        <w:tc>
          <w:tcPr>
            <w:tcW w:w="3420" w:type="dxa"/>
            <w:tcBorders>
              <w:top w:val="nil"/>
              <w:left w:val="double" w:sz="6" w:space="0" w:color="auto"/>
              <w:bottom w:val="nil"/>
              <w:right w:val="single" w:sz="6" w:space="0" w:color="auto"/>
            </w:tcBorders>
          </w:tcPr>
          <w:p w:rsidR="008F1446" w:rsidRDefault="008F1446">
            <w:pPr>
              <w:spacing w:line="360" w:lineRule="auto"/>
              <w:ind w:left="342" w:firstLine="90"/>
            </w:pPr>
            <w:r>
              <w:t xml:space="preserve">Insurance Intermediaries </w:t>
            </w:r>
          </w:p>
        </w:tc>
        <w:tc>
          <w:tcPr>
            <w:tcW w:w="6750" w:type="dxa"/>
            <w:gridSpan w:val="2"/>
            <w:tcBorders>
              <w:top w:val="nil"/>
              <w:left w:val="nil"/>
              <w:bottom w:val="nil"/>
              <w:right w:val="double" w:sz="6" w:space="0" w:color="auto"/>
            </w:tcBorders>
          </w:tcPr>
          <w:p w:rsidR="008F1446" w:rsidRDefault="008F1446" w:rsidP="00BE1109">
            <w:pPr>
              <w:spacing w:line="360" w:lineRule="auto"/>
            </w:pPr>
            <w:r>
              <w:rPr>
                <w:rFonts w:ascii="Wingdings" w:hAnsi="Wingdings"/>
              </w:rPr>
              <w:t></w:t>
            </w:r>
            <w:r>
              <w:t xml:space="preserve">  Insurance Experience (Note 2)</w:t>
            </w:r>
          </w:p>
        </w:tc>
      </w:tr>
      <w:tr w:rsidR="008F1446" w:rsidTr="00024D2C">
        <w:tc>
          <w:tcPr>
            <w:tcW w:w="3420" w:type="dxa"/>
            <w:tcBorders>
              <w:top w:val="nil"/>
              <w:left w:val="double" w:sz="6" w:space="0" w:color="auto"/>
              <w:bottom w:val="nil"/>
              <w:right w:val="nil"/>
            </w:tcBorders>
          </w:tcPr>
          <w:p w:rsidR="008F1446" w:rsidRDefault="008F1446">
            <w:pPr>
              <w:spacing w:line="360" w:lineRule="auto"/>
              <w:ind w:left="342" w:firstLine="90"/>
            </w:pPr>
            <w:r>
              <w:t>Qualifying Examination</w:t>
            </w:r>
          </w:p>
        </w:tc>
        <w:tc>
          <w:tcPr>
            <w:tcW w:w="6750" w:type="dxa"/>
            <w:gridSpan w:val="2"/>
            <w:tcBorders>
              <w:top w:val="nil"/>
              <w:left w:val="single" w:sz="6" w:space="0" w:color="auto"/>
              <w:bottom w:val="nil"/>
              <w:right w:val="double" w:sz="6" w:space="0" w:color="auto"/>
            </w:tcBorders>
          </w:tcPr>
          <w:p w:rsidR="008F1446" w:rsidRDefault="008F1446" w:rsidP="00BE1109">
            <w:pPr>
              <w:spacing w:line="360" w:lineRule="auto"/>
            </w:pPr>
            <w:r>
              <w:rPr>
                <w:rFonts w:ascii="Wingdings" w:hAnsi="Wingdings"/>
              </w:rPr>
              <w:t></w:t>
            </w:r>
            <w:r>
              <w:t xml:space="preserve">  Certificate of Proficiency in General Insurance Studies (Note </w:t>
            </w:r>
            <w:r w:rsidR="00BE1109">
              <w:rPr>
                <w:rFonts w:hint="eastAsia"/>
              </w:rPr>
              <w:t>2</w:t>
            </w:r>
            <w:r>
              <w:t>)</w:t>
            </w:r>
          </w:p>
        </w:tc>
      </w:tr>
      <w:tr w:rsidR="008F1446" w:rsidTr="00024D2C">
        <w:tc>
          <w:tcPr>
            <w:tcW w:w="3420" w:type="dxa"/>
            <w:tcBorders>
              <w:top w:val="single" w:sz="6" w:space="0" w:color="auto"/>
              <w:left w:val="double" w:sz="6" w:space="0" w:color="auto"/>
              <w:bottom w:val="single" w:sz="6" w:space="0" w:color="auto"/>
              <w:right w:val="nil"/>
            </w:tcBorders>
          </w:tcPr>
          <w:p w:rsidR="008F1446" w:rsidRDefault="008F1446" w:rsidP="00024D2C">
            <w:pPr>
              <w:spacing w:line="360" w:lineRule="auto"/>
              <w:ind w:left="612" w:hanging="612"/>
            </w:pPr>
            <w:r>
              <w:t xml:space="preserve">3. </w:t>
            </w:r>
            <w:r>
              <w:rPr>
                <w:rFonts w:ascii="Wingdings" w:hAnsi="Wingdings"/>
              </w:rPr>
              <w:t></w:t>
            </w:r>
            <w:r>
              <w:t xml:space="preserve">  Insurance Intermediaries Qualifying Examination Passed (Note 3)</w:t>
            </w:r>
          </w:p>
        </w:tc>
        <w:tc>
          <w:tcPr>
            <w:tcW w:w="3510" w:type="dxa"/>
            <w:tcBorders>
              <w:top w:val="single" w:sz="6" w:space="0" w:color="auto"/>
              <w:left w:val="single" w:sz="6" w:space="0" w:color="auto"/>
              <w:bottom w:val="single" w:sz="6" w:space="0" w:color="auto"/>
              <w:right w:val="single" w:sz="6" w:space="0" w:color="auto"/>
            </w:tcBorders>
          </w:tcPr>
          <w:p w:rsidR="008F1446" w:rsidRDefault="008F1446">
            <w:pPr>
              <w:spacing w:line="360" w:lineRule="auto"/>
              <w:ind w:left="346" w:hanging="346"/>
            </w:pPr>
            <w:r>
              <w:rPr>
                <w:rFonts w:ascii="Wingdings" w:hAnsi="Wingdings"/>
              </w:rPr>
              <w:t></w:t>
            </w:r>
            <w:r>
              <w:t xml:space="preserve">  Principles and Practice of Insurance</w:t>
            </w:r>
          </w:p>
          <w:p w:rsidR="008F1446" w:rsidRDefault="008F1446">
            <w:pPr>
              <w:spacing w:line="360" w:lineRule="auto"/>
              <w:ind w:left="342" w:hanging="342"/>
            </w:pPr>
            <w:r>
              <w:rPr>
                <w:rFonts w:ascii="Wingdings" w:hAnsi="Wingdings"/>
              </w:rPr>
              <w:t></w:t>
            </w:r>
            <w:r>
              <w:t xml:space="preserve">  General Insurance</w:t>
            </w:r>
          </w:p>
          <w:p w:rsidR="008F1446" w:rsidRDefault="008F1446">
            <w:pPr>
              <w:spacing w:line="360" w:lineRule="auto"/>
              <w:ind w:left="342" w:hanging="342"/>
            </w:pPr>
            <w:r>
              <w:rPr>
                <w:rFonts w:ascii="Wingdings" w:hAnsi="Wingdings"/>
              </w:rPr>
              <w:t></w:t>
            </w:r>
            <w:r>
              <w:t xml:space="preserve">  Long Term Insurance</w:t>
            </w:r>
          </w:p>
          <w:p w:rsidR="008F1446" w:rsidRDefault="008F1446">
            <w:pPr>
              <w:spacing w:line="360" w:lineRule="auto"/>
              <w:ind w:left="346" w:hanging="346"/>
            </w:pPr>
            <w:r>
              <w:rPr>
                <w:rFonts w:ascii="Wingdings" w:hAnsi="Wingdings"/>
              </w:rPr>
              <w:t></w:t>
            </w:r>
            <w:r>
              <w:t xml:space="preserve">  Investment-linked Long Term Insurance</w:t>
            </w:r>
          </w:p>
        </w:tc>
        <w:tc>
          <w:tcPr>
            <w:tcW w:w="3240" w:type="dxa"/>
            <w:tcBorders>
              <w:top w:val="single" w:sz="6" w:space="0" w:color="auto"/>
              <w:left w:val="nil"/>
              <w:bottom w:val="single" w:sz="6" w:space="0" w:color="auto"/>
              <w:right w:val="double" w:sz="6" w:space="0" w:color="auto"/>
            </w:tcBorders>
          </w:tcPr>
          <w:p w:rsidR="008F1446" w:rsidRDefault="008F1446">
            <w:pPr>
              <w:spacing w:line="360" w:lineRule="auto"/>
            </w:pPr>
            <w:r>
              <w:rPr>
                <w:rFonts w:ascii="Wingdings" w:hAnsi="Wingdings"/>
              </w:rPr>
              <w:t></w:t>
            </w:r>
            <w:r>
              <w:t xml:space="preserve">  Copy of certificate attached</w:t>
            </w:r>
          </w:p>
          <w:p w:rsidR="008F1446" w:rsidRDefault="008F1446">
            <w:pPr>
              <w:pStyle w:val="a3"/>
              <w:tabs>
                <w:tab w:val="clear" w:pos="4320"/>
                <w:tab w:val="clear" w:pos="8640"/>
              </w:tabs>
              <w:spacing w:line="360" w:lineRule="auto"/>
            </w:pPr>
          </w:p>
          <w:p w:rsidR="008F1446" w:rsidRDefault="008F1446">
            <w:pPr>
              <w:spacing w:line="360" w:lineRule="auto"/>
            </w:pPr>
            <w:r>
              <w:rPr>
                <w:rFonts w:ascii="Wingdings" w:hAnsi="Wingdings"/>
              </w:rPr>
              <w:t></w:t>
            </w:r>
            <w:r>
              <w:t xml:space="preserve">  Copy of certificate attached</w:t>
            </w:r>
          </w:p>
          <w:p w:rsidR="008F1446" w:rsidRDefault="008F1446">
            <w:pPr>
              <w:pStyle w:val="a3"/>
              <w:tabs>
                <w:tab w:val="clear" w:pos="4320"/>
                <w:tab w:val="clear" w:pos="8640"/>
              </w:tabs>
              <w:spacing w:line="360" w:lineRule="auto"/>
            </w:pPr>
            <w:r>
              <w:rPr>
                <w:rFonts w:ascii="Wingdings" w:hAnsi="Wingdings"/>
              </w:rPr>
              <w:t></w:t>
            </w:r>
            <w:r>
              <w:t xml:space="preserve">  Copy of certificate attached</w:t>
            </w:r>
          </w:p>
          <w:p w:rsidR="008F1446" w:rsidRDefault="008F1446">
            <w:pPr>
              <w:pStyle w:val="a3"/>
              <w:tabs>
                <w:tab w:val="clear" w:pos="4320"/>
                <w:tab w:val="clear" w:pos="8640"/>
              </w:tabs>
              <w:spacing w:line="360" w:lineRule="auto"/>
            </w:pPr>
            <w:r>
              <w:rPr>
                <w:rFonts w:ascii="Wingdings" w:hAnsi="Wingdings"/>
              </w:rPr>
              <w:t></w:t>
            </w:r>
            <w:r>
              <w:t xml:space="preserve">  Copy of certificate attached</w:t>
            </w:r>
          </w:p>
        </w:tc>
      </w:tr>
      <w:tr w:rsidR="008F1446" w:rsidTr="00991A4B">
        <w:tc>
          <w:tcPr>
            <w:tcW w:w="10170" w:type="dxa"/>
            <w:gridSpan w:val="3"/>
            <w:tcBorders>
              <w:top w:val="single" w:sz="6" w:space="0" w:color="auto"/>
              <w:left w:val="double" w:sz="6" w:space="0" w:color="auto"/>
              <w:bottom w:val="double" w:sz="6" w:space="0" w:color="auto"/>
              <w:right w:val="double" w:sz="6" w:space="0" w:color="auto"/>
            </w:tcBorders>
          </w:tcPr>
          <w:p w:rsidR="008F1446" w:rsidRDefault="008F1446">
            <w:pPr>
              <w:pStyle w:val="2"/>
              <w:keepNext w:val="0"/>
              <w:rPr>
                <w:b/>
                <w:u w:val="none"/>
              </w:rPr>
            </w:pPr>
            <w:proofErr w:type="gramStart"/>
            <w:r>
              <w:rPr>
                <w:b/>
              </w:rPr>
              <w:t>Note</w:t>
            </w:r>
            <w:r>
              <w:rPr>
                <w:b/>
                <w:u w:val="none"/>
              </w:rPr>
              <w:t xml:space="preserve"> :</w:t>
            </w:r>
            <w:proofErr w:type="gramEnd"/>
          </w:p>
          <w:p w:rsidR="00BE1109" w:rsidRDefault="00BE1109" w:rsidP="00BE1109">
            <w:pPr>
              <w:pStyle w:val="BodyText21"/>
              <w:shd w:val="clear" w:color="auto" w:fill="auto"/>
              <w:tabs>
                <w:tab w:val="clear" w:pos="4230"/>
                <w:tab w:val="left" w:pos="176"/>
              </w:tabs>
              <w:ind w:left="318" w:hanging="336"/>
              <w:rPr>
                <w:b w:val="0"/>
              </w:rPr>
            </w:pPr>
            <w:r>
              <w:rPr>
                <w:rFonts w:hint="eastAsia"/>
                <w:b w:val="0"/>
              </w:rPr>
              <w:t>1</w:t>
            </w:r>
            <w:r w:rsidRPr="00BE1109">
              <w:rPr>
                <w:rFonts w:hint="eastAsia"/>
                <w:b w:val="0"/>
              </w:rPr>
              <w:t xml:space="preserve">. </w:t>
            </w:r>
            <w:r>
              <w:rPr>
                <w:rFonts w:hint="eastAsia"/>
                <w:b w:val="0"/>
              </w:rPr>
              <w:t xml:space="preserve"> </w:t>
            </w:r>
            <w:r w:rsidRPr="00BE1109">
              <w:rPr>
                <w:b w:val="0"/>
              </w:rPr>
              <w:t xml:space="preserve">From 1 March 2012 onwards, </w:t>
            </w:r>
            <w:r w:rsidRPr="00BE1109">
              <w:rPr>
                <w:rFonts w:hint="eastAsia"/>
                <w:b w:val="0"/>
              </w:rPr>
              <w:t>if you</w:t>
            </w:r>
            <w:r w:rsidRPr="00BE1109">
              <w:rPr>
                <w:b w:val="0"/>
              </w:rPr>
              <w:t xml:space="preserve"> wish to engage in Long Term (including Linked Long Term) </w:t>
            </w:r>
            <w:r w:rsidRPr="00BE1109">
              <w:rPr>
                <w:rFonts w:hint="eastAsia"/>
                <w:b w:val="0"/>
              </w:rPr>
              <w:t>i</w:t>
            </w:r>
            <w:r w:rsidRPr="00BE1109">
              <w:rPr>
                <w:b w:val="0"/>
              </w:rPr>
              <w:t xml:space="preserve">nsurance </w:t>
            </w:r>
            <w:r w:rsidRPr="00BE1109">
              <w:rPr>
                <w:rFonts w:hint="eastAsia"/>
                <w:b w:val="0"/>
              </w:rPr>
              <w:t xml:space="preserve">business, you </w:t>
            </w:r>
            <w:r w:rsidRPr="00BE1109">
              <w:rPr>
                <w:b w:val="0"/>
              </w:rPr>
              <w:t>are required, among others, to pass the enhanced Investment-linked Long Term Insurance</w:t>
            </w:r>
            <w:r w:rsidRPr="00BE1109">
              <w:rPr>
                <w:rFonts w:hint="eastAsia"/>
                <w:b w:val="0"/>
              </w:rPr>
              <w:t xml:space="preserve"> (IL)</w:t>
            </w:r>
            <w:r w:rsidRPr="00BE1109">
              <w:rPr>
                <w:b w:val="0"/>
              </w:rPr>
              <w:t xml:space="preserve"> </w:t>
            </w:r>
            <w:r w:rsidRPr="00BE1109">
              <w:rPr>
                <w:rFonts w:hint="eastAsia"/>
                <w:b w:val="0"/>
              </w:rPr>
              <w:t>examination p</w:t>
            </w:r>
            <w:r w:rsidRPr="00BE1109">
              <w:rPr>
                <w:b w:val="0"/>
              </w:rPr>
              <w:t>aper</w:t>
            </w:r>
            <w:r w:rsidRPr="00BE1109">
              <w:rPr>
                <w:rFonts w:hint="eastAsia"/>
                <w:b w:val="0"/>
              </w:rPr>
              <w:t xml:space="preserve"> unless </w:t>
            </w:r>
            <w:r w:rsidR="0072153E">
              <w:rPr>
                <w:rFonts w:hint="eastAsia"/>
                <w:b w:val="0"/>
              </w:rPr>
              <w:t>(</w:t>
            </w:r>
            <w:proofErr w:type="spellStart"/>
            <w:r w:rsidR="0072153E">
              <w:rPr>
                <w:rFonts w:hint="eastAsia"/>
                <w:b w:val="0"/>
              </w:rPr>
              <w:t>i</w:t>
            </w:r>
            <w:proofErr w:type="spellEnd"/>
            <w:r w:rsidR="0072153E">
              <w:rPr>
                <w:rFonts w:hint="eastAsia"/>
                <w:b w:val="0"/>
              </w:rPr>
              <w:t xml:space="preserve">) </w:t>
            </w:r>
            <w:r w:rsidRPr="00BE1109">
              <w:rPr>
                <w:rFonts w:hint="eastAsia"/>
                <w:b w:val="0"/>
              </w:rPr>
              <w:t>exempted</w:t>
            </w:r>
            <w:r w:rsidR="0072153E">
              <w:rPr>
                <w:rFonts w:hint="eastAsia"/>
                <w:b w:val="0"/>
              </w:rPr>
              <w:t>;</w:t>
            </w:r>
            <w:r w:rsidRPr="00BE1109">
              <w:rPr>
                <w:rFonts w:hint="eastAsia"/>
                <w:b w:val="0"/>
              </w:rPr>
              <w:t xml:space="preserve"> or </w:t>
            </w:r>
            <w:r w:rsidR="0072153E">
              <w:rPr>
                <w:rFonts w:hint="eastAsia"/>
                <w:b w:val="0"/>
              </w:rPr>
              <w:t>(ii)</w:t>
            </w:r>
            <w:r w:rsidR="007C07BC">
              <w:rPr>
                <w:rFonts w:hint="eastAsia"/>
                <w:b w:val="0"/>
              </w:rPr>
              <w:t xml:space="preserve"> </w:t>
            </w:r>
            <w:r w:rsidR="00992F2B">
              <w:rPr>
                <w:rFonts w:hint="eastAsia"/>
                <w:b w:val="0"/>
              </w:rPr>
              <w:t xml:space="preserve">you </w:t>
            </w:r>
            <w:r w:rsidRPr="00BE1109">
              <w:rPr>
                <w:rFonts w:hint="eastAsia"/>
                <w:b w:val="0"/>
              </w:rPr>
              <w:t xml:space="preserve">had completed 20 extra IL CPD hours during the transitional period </w:t>
            </w:r>
            <w:r w:rsidR="007C07BC">
              <w:rPr>
                <w:rFonts w:hint="eastAsia"/>
                <w:b w:val="0"/>
              </w:rPr>
              <w:t>(i.e.</w:t>
            </w:r>
            <w:r w:rsidRPr="00BE1109">
              <w:rPr>
                <w:rFonts w:hint="eastAsia"/>
                <w:b w:val="0"/>
              </w:rPr>
              <w:t xml:space="preserve"> </w:t>
            </w:r>
            <w:r w:rsidRPr="00BE1109">
              <w:rPr>
                <w:b w:val="0"/>
              </w:rPr>
              <w:t xml:space="preserve">1 March 2010 </w:t>
            </w:r>
            <w:r w:rsidR="007C07BC">
              <w:rPr>
                <w:rFonts w:hint="eastAsia"/>
                <w:b w:val="0"/>
              </w:rPr>
              <w:t>to</w:t>
            </w:r>
            <w:r w:rsidRPr="00BE1109">
              <w:rPr>
                <w:b w:val="0"/>
              </w:rPr>
              <w:t xml:space="preserve"> 29 February 2012</w:t>
            </w:r>
            <w:r w:rsidR="007C07BC">
              <w:rPr>
                <w:rFonts w:hint="eastAsia"/>
                <w:b w:val="0"/>
              </w:rPr>
              <w:t>)</w:t>
            </w:r>
            <w:r w:rsidRPr="00BE1109">
              <w:rPr>
                <w:b w:val="0"/>
              </w:rPr>
              <w:t xml:space="preserve"> and ha</w:t>
            </w:r>
            <w:r w:rsidRPr="00BE1109">
              <w:rPr>
                <w:rFonts w:hint="eastAsia"/>
                <w:b w:val="0"/>
              </w:rPr>
              <w:t>ve</w:t>
            </w:r>
            <w:r w:rsidRPr="00BE1109">
              <w:rPr>
                <w:b w:val="0"/>
              </w:rPr>
              <w:t xml:space="preserve"> not since ceased to be engaged in insurance-related work in the insurance industry in Hong Kong for two consecutive years</w:t>
            </w:r>
            <w:r>
              <w:rPr>
                <w:rFonts w:hint="eastAsia"/>
                <w:b w:val="0"/>
              </w:rPr>
              <w:t>.</w:t>
            </w:r>
            <w:r w:rsidR="0072153E">
              <w:rPr>
                <w:rFonts w:hint="eastAsia"/>
                <w:b w:val="0"/>
              </w:rPr>
              <w:t xml:space="preserve">  </w:t>
            </w:r>
            <w:r w:rsidR="0072153E" w:rsidRPr="0072153E">
              <w:rPr>
                <w:rFonts w:hint="eastAsia"/>
                <w:b w:val="0"/>
              </w:rPr>
              <w:t>For (ii), you must either be (a) an i</w:t>
            </w:r>
            <w:r w:rsidR="0072153E" w:rsidRPr="0072153E">
              <w:rPr>
                <w:b w:val="0"/>
              </w:rPr>
              <w:t xml:space="preserve">nsurance </w:t>
            </w:r>
            <w:r w:rsidR="0072153E" w:rsidRPr="0072153E">
              <w:rPr>
                <w:rFonts w:hint="eastAsia"/>
                <w:b w:val="0"/>
              </w:rPr>
              <w:t>i</w:t>
            </w:r>
            <w:r w:rsidR="0072153E" w:rsidRPr="0072153E">
              <w:rPr>
                <w:b w:val="0"/>
              </w:rPr>
              <w:t>ntermediar</w:t>
            </w:r>
            <w:r w:rsidR="0072153E" w:rsidRPr="0072153E">
              <w:rPr>
                <w:rFonts w:hint="eastAsia"/>
                <w:b w:val="0"/>
              </w:rPr>
              <w:t>y</w:t>
            </w:r>
            <w:r w:rsidR="0072153E" w:rsidRPr="0072153E">
              <w:rPr>
                <w:b w:val="0"/>
              </w:rPr>
              <w:t xml:space="preserve"> who </w:t>
            </w:r>
            <w:r w:rsidR="0072153E" w:rsidRPr="0072153E">
              <w:rPr>
                <w:rFonts w:hint="eastAsia"/>
                <w:b w:val="0"/>
              </w:rPr>
              <w:t xml:space="preserve">was </w:t>
            </w:r>
            <w:r w:rsidR="0072153E" w:rsidRPr="0072153E">
              <w:rPr>
                <w:b w:val="0"/>
              </w:rPr>
              <w:t xml:space="preserve">registered as engaging in Long Term (including Linked Long Term) </w:t>
            </w:r>
            <w:r w:rsidR="0072153E" w:rsidRPr="0072153E">
              <w:rPr>
                <w:rFonts w:hint="eastAsia"/>
                <w:b w:val="0"/>
              </w:rPr>
              <w:t>i</w:t>
            </w:r>
            <w:r w:rsidR="0072153E" w:rsidRPr="0072153E">
              <w:rPr>
                <w:b w:val="0"/>
              </w:rPr>
              <w:t xml:space="preserve">nsurance </w:t>
            </w:r>
            <w:r w:rsidR="0072153E" w:rsidRPr="0072153E">
              <w:rPr>
                <w:rFonts w:hint="eastAsia"/>
                <w:b w:val="0"/>
              </w:rPr>
              <w:t>business</w:t>
            </w:r>
            <w:r w:rsidR="0072153E" w:rsidRPr="0072153E">
              <w:rPr>
                <w:b w:val="0"/>
              </w:rPr>
              <w:t xml:space="preserve"> immediately before 1 March 2010</w:t>
            </w:r>
            <w:r w:rsidR="0072153E" w:rsidRPr="0072153E">
              <w:rPr>
                <w:rFonts w:hint="eastAsia"/>
                <w:b w:val="0"/>
              </w:rPr>
              <w:t xml:space="preserve">; or (b) a person who has passed the previous IL examination paper and applied for (and subsequently succeeded in) registration for engaging in </w:t>
            </w:r>
            <w:r w:rsidR="0072153E" w:rsidRPr="0072153E">
              <w:rPr>
                <w:b w:val="0"/>
              </w:rPr>
              <w:t xml:space="preserve">Long Term (including Linked Long Term) </w:t>
            </w:r>
            <w:r w:rsidR="0072153E" w:rsidRPr="0072153E">
              <w:rPr>
                <w:rFonts w:hint="eastAsia"/>
                <w:b w:val="0"/>
              </w:rPr>
              <w:t>i</w:t>
            </w:r>
            <w:r w:rsidR="0072153E" w:rsidRPr="0072153E">
              <w:rPr>
                <w:b w:val="0"/>
              </w:rPr>
              <w:t xml:space="preserve">nsurance </w:t>
            </w:r>
            <w:r w:rsidR="0072153E" w:rsidRPr="0072153E">
              <w:rPr>
                <w:rFonts w:hint="eastAsia"/>
                <w:b w:val="0"/>
              </w:rPr>
              <w:t>business within the aforesaid transitional period.</w:t>
            </w:r>
          </w:p>
          <w:p w:rsidR="00BE1109" w:rsidRPr="00BE1109" w:rsidRDefault="00BE1109" w:rsidP="00BE1109">
            <w:pPr>
              <w:pStyle w:val="BodyText21"/>
              <w:shd w:val="clear" w:color="auto" w:fill="auto"/>
              <w:tabs>
                <w:tab w:val="clear" w:pos="4230"/>
                <w:tab w:val="left" w:pos="176"/>
              </w:tabs>
              <w:ind w:left="318" w:hanging="336"/>
              <w:rPr>
                <w:b w:val="0"/>
              </w:rPr>
            </w:pPr>
          </w:p>
          <w:p w:rsidR="008F1446" w:rsidRDefault="00BE1109">
            <w:pPr>
              <w:pStyle w:val="BodyText24"/>
              <w:tabs>
                <w:tab w:val="clear" w:pos="162"/>
                <w:tab w:val="left" w:pos="176"/>
              </w:tabs>
            </w:pPr>
            <w:r>
              <w:rPr>
                <w:rFonts w:hint="eastAsia"/>
              </w:rPr>
              <w:t>2</w:t>
            </w:r>
            <w:r w:rsidR="008F1446">
              <w:t xml:space="preserve">. </w:t>
            </w:r>
            <w:r w:rsidR="008F1446">
              <w:tab/>
              <w:t>If you wish to apply for exemption from the Principles and Practice of Insurance, General Insurance and Long Term Insurance examination papers via this route, you had to, inter alia, be practising in the insurance intermediary business in Hong Kong on 31 December 1999 and have not ceased to be engaged in insurance-related work in the insurance industry in Hong Kong for two consecutive years.</w:t>
            </w:r>
          </w:p>
          <w:p w:rsidR="00991A4B" w:rsidRDefault="00991A4B">
            <w:pPr>
              <w:pStyle w:val="2"/>
              <w:keepNext w:val="0"/>
              <w:rPr>
                <w:b/>
              </w:rPr>
            </w:pPr>
          </w:p>
          <w:p w:rsidR="00991A4B" w:rsidRDefault="00991A4B">
            <w:pPr>
              <w:tabs>
                <w:tab w:val="left" w:pos="318"/>
              </w:tabs>
              <w:ind w:left="318" w:hanging="336"/>
              <w:jc w:val="both"/>
            </w:pPr>
            <w:r>
              <w:t>3.</w:t>
            </w:r>
            <w:r>
              <w:tab/>
              <w:t>Unless otherwise exempted or qualified, you will need to re-sit and pass the relevant papers of the Insurance Intermediaries Qualifying Examination again before submitting the application for registration if:</w:t>
            </w:r>
          </w:p>
          <w:p w:rsidR="00991A4B" w:rsidRDefault="00991A4B">
            <w:pPr>
              <w:tabs>
                <w:tab w:val="left" w:pos="162"/>
                <w:tab w:val="left" w:pos="522"/>
              </w:tabs>
              <w:ind w:left="522" w:hanging="540"/>
              <w:jc w:val="both"/>
            </w:pPr>
          </w:p>
          <w:p w:rsidR="00991A4B" w:rsidRDefault="00991A4B">
            <w:pPr>
              <w:ind w:left="883" w:hanging="566"/>
              <w:jc w:val="both"/>
            </w:pPr>
            <w:r>
              <w:sym w:font="Wingdings 2" w:char="F097"/>
            </w:r>
            <w:r>
              <w:tab/>
              <w:t xml:space="preserve">you have passed the relevant papers for two consecutive years (counting from the date of the </w:t>
            </w:r>
            <w:r>
              <w:lastRenderedPageBreak/>
              <w:t xml:space="preserve">examination) during which you have not been engaged in insurance-related work in the insurance industry in Hong Kong; </w:t>
            </w:r>
            <w:r>
              <w:rPr>
                <w:u w:val="single"/>
              </w:rPr>
              <w:t>or</w:t>
            </w:r>
          </w:p>
          <w:p w:rsidR="00991A4B" w:rsidRDefault="00991A4B">
            <w:pPr>
              <w:tabs>
                <w:tab w:val="left" w:pos="1062"/>
              </w:tabs>
              <w:ind w:left="883" w:hanging="566"/>
              <w:jc w:val="both"/>
            </w:pPr>
          </w:p>
          <w:p w:rsidR="008F1446" w:rsidRDefault="00991A4B" w:rsidP="00991A4B">
            <w:pPr>
              <w:ind w:left="883" w:hanging="566"/>
              <w:jc w:val="both"/>
            </w:pPr>
            <w:r>
              <w:sym w:font="Wingdings 2" w:char="F097"/>
            </w:r>
            <w:r>
              <w:tab/>
            </w:r>
            <w:proofErr w:type="gramStart"/>
            <w:r>
              <w:t>you</w:t>
            </w:r>
            <w:proofErr w:type="gramEnd"/>
            <w:r>
              <w:t xml:space="preserve"> have ceased to be engaged in insurance-related work in the insurance industry in Hong Kong for two consecutive years.</w:t>
            </w:r>
          </w:p>
          <w:p w:rsidR="00991A4B" w:rsidRDefault="00991A4B" w:rsidP="00991A4B">
            <w:pPr>
              <w:ind w:left="883" w:hanging="566"/>
              <w:jc w:val="both"/>
            </w:pPr>
          </w:p>
        </w:tc>
      </w:tr>
    </w:tbl>
    <w:p w:rsidR="002A18AE" w:rsidRDefault="002A18AE" w:rsidP="00024D2C">
      <w:pPr>
        <w:jc w:val="both"/>
        <w:rPr>
          <w:lang w:eastAsia="zh-HK"/>
        </w:rPr>
      </w:pPr>
    </w:p>
    <w:p w:rsidR="002A18AE" w:rsidRDefault="002A18AE" w:rsidP="00024D2C">
      <w:pPr>
        <w:jc w:val="both"/>
        <w:rPr>
          <w:lang w:eastAsia="zh-HK"/>
        </w:rPr>
      </w:pPr>
    </w:p>
    <w:p w:rsidR="002A18AE" w:rsidRDefault="002A18AE" w:rsidP="00024D2C">
      <w:pPr>
        <w:jc w:val="both"/>
        <w:rPr>
          <w:lang w:eastAsia="zh-HK"/>
        </w:rPr>
      </w:pPr>
    </w:p>
    <w:p w:rsidR="002A18AE" w:rsidRDefault="002A18AE" w:rsidP="00024D2C">
      <w:pPr>
        <w:jc w:val="both"/>
        <w:rPr>
          <w:lang w:eastAsia="zh-HK"/>
        </w:rPr>
      </w:pPr>
    </w:p>
    <w:p w:rsidR="008F1446" w:rsidRDefault="008F1446">
      <w:pPr>
        <w:pStyle w:val="a7"/>
      </w:pPr>
      <w:r>
        <w:t>B.</w:t>
      </w:r>
      <w:r>
        <w:tab/>
        <w:t>Applicant’s Particulars</w:t>
      </w:r>
    </w:p>
    <w:p w:rsidR="008F1446" w:rsidRDefault="008F1446"/>
    <w:p w:rsidR="008F1446" w:rsidRDefault="008F1446">
      <w:pPr>
        <w:rPr>
          <w:u w:val="single"/>
          <w:lang w:val="en-US"/>
        </w:rPr>
      </w:pPr>
      <w:r>
        <w:t>Name of Applicant:</w:t>
      </w:r>
      <w:r>
        <w:tab/>
      </w:r>
      <w:r>
        <w:rPr>
          <w:u w:val="single"/>
        </w:rPr>
        <w:tab/>
      </w:r>
      <w:r>
        <w:rPr>
          <w:u w:val="single"/>
        </w:rPr>
        <w:tab/>
      </w:r>
      <w:r>
        <w:rPr>
          <w:u w:val="single"/>
        </w:rPr>
        <w:tab/>
      </w:r>
      <w:r>
        <w:rPr>
          <w:u w:val="single"/>
        </w:rPr>
        <w:tab/>
      </w:r>
      <w:r>
        <w:t xml:space="preserve"> </w:t>
      </w:r>
      <w:r>
        <w:tab/>
        <w:t xml:space="preserve"> </w:t>
      </w:r>
      <w:r>
        <w:rPr>
          <w:u w:val="single"/>
        </w:rPr>
        <w:tab/>
      </w:r>
      <w:r>
        <w:rPr>
          <w:u w:val="single"/>
        </w:rPr>
        <w:tab/>
      </w:r>
      <w:r>
        <w:rPr>
          <w:u w:val="single"/>
        </w:rPr>
        <w:tab/>
      </w:r>
      <w:r>
        <w:rPr>
          <w:u w:val="single"/>
        </w:rPr>
        <w:tab/>
      </w:r>
      <w:r>
        <w:rPr>
          <w:u w:val="single"/>
        </w:rPr>
        <w:tab/>
        <w:t>   </w:t>
      </w:r>
      <w:r>
        <w:rPr>
          <w:u w:val="single"/>
          <w:lang w:val="en-US"/>
        </w:rPr>
        <w:t>     </w:t>
      </w:r>
    </w:p>
    <w:p w:rsidR="008F1446" w:rsidRDefault="008F1446">
      <w:pPr>
        <w:rPr>
          <w:u w:val="single"/>
        </w:rPr>
      </w:pPr>
      <w:r>
        <w:tab/>
      </w:r>
      <w:r>
        <w:tab/>
      </w:r>
      <w:r>
        <w:tab/>
      </w:r>
      <w:r>
        <w:tab/>
      </w:r>
      <w:r>
        <w:rPr>
          <w:vertAlign w:val="superscript"/>
        </w:rPr>
        <w:t>(Surname)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(Other Names)</w:t>
      </w:r>
    </w:p>
    <w:p w:rsidR="008F1446" w:rsidRDefault="008F1446">
      <w:pPr>
        <w:rPr>
          <w:lang w:val="en-US"/>
        </w:rPr>
      </w:pPr>
      <w:r>
        <w:tab/>
      </w:r>
      <w:r>
        <w:tab/>
      </w:r>
      <w:r>
        <w:tab/>
      </w:r>
      <w:r>
        <w:rPr>
          <w:u w:val="single"/>
        </w:rPr>
        <w:tab/>
        <w:t xml:space="preserve"> </w:t>
      </w:r>
      <w:r>
        <w:rPr>
          <w:u w:val="single"/>
        </w:rPr>
        <w:tab/>
      </w:r>
      <w:r>
        <w:rPr>
          <w:u w:val="single"/>
        </w:rPr>
        <w:tab/>
      </w:r>
      <w:r>
        <w:rPr>
          <w:u w:val="single"/>
        </w:rPr>
        <w:tab/>
      </w:r>
      <w:r>
        <w:t xml:space="preserve"> </w:t>
      </w:r>
      <w:r>
        <w:tab/>
        <w:t xml:space="preserve"> </w:t>
      </w:r>
      <w:r>
        <w:rPr>
          <w:u w:val="single"/>
        </w:rPr>
        <w:tab/>
      </w:r>
      <w:r>
        <w:rPr>
          <w:u w:val="single"/>
        </w:rPr>
        <w:tab/>
      </w:r>
      <w:r>
        <w:rPr>
          <w:u w:val="single"/>
        </w:rPr>
        <w:tab/>
        <w:t xml:space="preserve"> </w:t>
      </w:r>
      <w:r>
        <w:rPr>
          <w:u w:val="single"/>
        </w:rPr>
        <w:tab/>
        <w:t xml:space="preserve">  </w:t>
      </w:r>
      <w:r>
        <w:rPr>
          <w:u w:val="single"/>
        </w:rPr>
        <w:tab/>
      </w:r>
      <w:r>
        <w:rPr>
          <w:u w:val="single"/>
          <w:lang w:val="en-US"/>
        </w:rPr>
        <w:t>        </w:t>
      </w:r>
    </w:p>
    <w:p w:rsidR="008F1446" w:rsidRDefault="008F1446">
      <w:pPr>
        <w:rPr>
          <w:vertAlign w:val="superscript"/>
        </w:rPr>
      </w:pPr>
      <w:r>
        <w:rPr>
          <w:vertAlign w:val="superscript"/>
        </w:rPr>
        <w:tab/>
      </w:r>
      <w:r>
        <w:rPr>
          <w:vertAlign w:val="superscript"/>
        </w:rPr>
        <w:tab/>
      </w:r>
      <w:r>
        <w:rPr>
          <w:vertAlign w:val="superscript"/>
        </w:rPr>
        <w:tab/>
      </w:r>
      <w:r>
        <w:rPr>
          <w:vertAlign w:val="superscript"/>
        </w:rPr>
        <w:tab/>
        <w:t>(Aliases)</w:t>
      </w:r>
      <w:r>
        <w:rPr>
          <w:vertAlign w:val="superscript"/>
        </w:rPr>
        <w:tab/>
        <w:t xml:space="preserve"> </w:t>
      </w:r>
      <w:r>
        <w:rPr>
          <w:vertAlign w:val="superscript"/>
        </w:rPr>
        <w:tab/>
        <w:t xml:space="preserve">         </w:t>
      </w:r>
      <w:r>
        <w:rPr>
          <w:vertAlign w:val="superscript"/>
        </w:rPr>
        <w:tab/>
      </w:r>
      <w:r>
        <w:rPr>
          <w:vertAlign w:val="superscript"/>
        </w:rPr>
        <w:tab/>
      </w:r>
      <w:r>
        <w:rPr>
          <w:vertAlign w:val="superscript"/>
        </w:rPr>
        <w:tab/>
      </w:r>
      <w:r>
        <w:rPr>
          <w:vertAlign w:val="superscript"/>
        </w:rPr>
        <w:tab/>
        <w:t>(Name in Chinese)</w:t>
      </w:r>
    </w:p>
    <w:p w:rsidR="008F1446" w:rsidRDefault="008F1446">
      <w:pPr>
        <w:spacing w:line="360" w:lineRule="auto"/>
        <w:rPr>
          <w:lang w:val="en-US"/>
        </w:rPr>
      </w:pPr>
      <w:r>
        <w:t>Sex:</w:t>
      </w:r>
      <w:r>
        <w:tab/>
      </w:r>
      <w:proofErr w:type="gramStart"/>
      <w:r>
        <w:rPr>
          <w:rFonts w:ascii="Wingdings" w:hAnsi="Wingdings"/>
        </w:rPr>
        <w:t></w:t>
      </w:r>
      <w:r>
        <w:t xml:space="preserve">  M</w:t>
      </w:r>
      <w:proofErr w:type="gramEnd"/>
      <w:r>
        <w:t xml:space="preserve">   </w:t>
      </w:r>
      <w:r>
        <w:rPr>
          <w:rFonts w:ascii="Wingdings" w:hAnsi="Wingdings"/>
        </w:rPr>
        <w:t></w:t>
      </w:r>
      <w:r>
        <w:t xml:space="preserve">  F</w:t>
      </w:r>
      <w:r>
        <w:tab/>
        <w:t xml:space="preserve">Date of Birth:  </w:t>
      </w:r>
      <w:r>
        <w:rPr>
          <w:u w:val="single"/>
        </w:rPr>
        <w:tab/>
      </w:r>
      <w:r>
        <w:rPr>
          <w:u w:val="single"/>
        </w:rPr>
        <w:tab/>
      </w:r>
      <w:r>
        <w:rPr>
          <w:u w:val="single"/>
        </w:rPr>
        <w:tab/>
      </w:r>
      <w:r>
        <w:t xml:space="preserve">   Place of Birth:  </w:t>
      </w:r>
      <w:r>
        <w:rPr>
          <w:u w:val="single"/>
        </w:rPr>
        <w:tab/>
      </w:r>
      <w:r>
        <w:rPr>
          <w:u w:val="single"/>
        </w:rPr>
        <w:tab/>
      </w:r>
      <w:r>
        <w:rPr>
          <w:u w:val="single"/>
        </w:rPr>
        <w:tab/>
      </w:r>
      <w:r>
        <w:rPr>
          <w:u w:val="single"/>
          <w:lang w:val="en-US"/>
        </w:rPr>
        <w:t>        </w:t>
      </w:r>
    </w:p>
    <w:p w:rsidR="008F1446" w:rsidRDefault="008F1446">
      <w:pPr>
        <w:spacing w:line="360" w:lineRule="auto"/>
        <w:rPr>
          <w:u w:val="single"/>
          <w:lang w:val="en-US"/>
        </w:rPr>
      </w:pPr>
      <w:r>
        <w:t xml:space="preserve">Name of Insurance Broker: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8F1446" w:rsidRDefault="008F1446">
      <w:pPr>
        <w:spacing w:line="360" w:lineRule="auto"/>
        <w:rPr>
          <w:lang w:val="en-US"/>
        </w:rPr>
      </w:pPr>
      <w:r>
        <w:t xml:space="preserve">Position held: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8F1446" w:rsidRDefault="008F1446">
      <w:pPr>
        <w:spacing w:line="360" w:lineRule="auto"/>
        <w:rPr>
          <w:lang w:val="en-US"/>
        </w:rPr>
      </w:pPr>
      <w:r>
        <w:t xml:space="preserve">Business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8F1446" w:rsidRDefault="008F1446">
      <w:pPr>
        <w:spacing w:line="360" w:lineRule="auto"/>
        <w:rPr>
          <w:lang w:val="en-US"/>
        </w:rPr>
      </w:pPr>
      <w:r>
        <w:t xml:space="preserve">Residential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lang w:val="en-US"/>
        </w:rPr>
        <w:t>        </w:t>
      </w:r>
    </w:p>
    <w:p w:rsidR="008F1446" w:rsidRDefault="008F1446">
      <w:pPr>
        <w:spacing w:line="360" w:lineRule="auto"/>
        <w:rPr>
          <w:lang w:val="en-US"/>
        </w:rPr>
      </w:pPr>
      <w:r>
        <w:t>Telephone No.:  (Business)</w:t>
      </w:r>
      <w:r>
        <w:rPr>
          <w:u w:val="single"/>
        </w:rPr>
        <w:tab/>
      </w:r>
      <w:r>
        <w:rPr>
          <w:u w:val="single"/>
        </w:rPr>
        <w:tab/>
      </w:r>
      <w:r>
        <w:rPr>
          <w:u w:val="single"/>
        </w:rPr>
        <w:tab/>
      </w:r>
      <w:r>
        <w:rPr>
          <w:u w:val="single"/>
        </w:rPr>
        <w:tab/>
        <w:t xml:space="preserve">    </w:t>
      </w:r>
      <w:r>
        <w:t xml:space="preserve">   (Residence)</w:t>
      </w:r>
      <w:r>
        <w:rPr>
          <w:u w:val="single"/>
        </w:rPr>
        <w:tab/>
      </w:r>
      <w:r>
        <w:rPr>
          <w:u w:val="single"/>
        </w:rPr>
        <w:tab/>
      </w:r>
      <w:r>
        <w:rPr>
          <w:u w:val="single"/>
        </w:rPr>
        <w:tab/>
      </w:r>
      <w:r>
        <w:rPr>
          <w:u w:val="single"/>
        </w:rPr>
        <w:tab/>
      </w:r>
      <w:r>
        <w:rPr>
          <w:u w:val="single"/>
          <w:lang w:val="en-US"/>
        </w:rPr>
        <w:t>        </w:t>
      </w:r>
    </w:p>
    <w:p w:rsidR="008F1446" w:rsidRDefault="008F1446">
      <w:pPr>
        <w:spacing w:line="360" w:lineRule="auto"/>
        <w:rPr>
          <w:u w:val="single"/>
          <w:lang w:val="en-US"/>
        </w:rPr>
      </w:pPr>
      <w:r>
        <w:t xml:space="preserve">Hong Kong Identity Card No:  </w:t>
      </w:r>
      <w:r>
        <w:rPr>
          <w:u w:val="single"/>
        </w:rPr>
        <w:tab/>
      </w:r>
      <w:r>
        <w:rPr>
          <w:u w:val="single"/>
        </w:rPr>
        <w:tab/>
      </w:r>
      <w:r>
        <w:rPr>
          <w:u w:val="single"/>
        </w:rPr>
        <w:tab/>
      </w:r>
      <w:r>
        <w:rPr>
          <w:u w:val="single"/>
        </w:rPr>
        <w:tab/>
      </w:r>
      <w:r>
        <w:t xml:space="preserve">  Passport No.:  </w:t>
      </w:r>
      <w:r>
        <w:rPr>
          <w:u w:val="single"/>
        </w:rPr>
        <w:tab/>
      </w:r>
      <w:r>
        <w:rPr>
          <w:u w:val="single"/>
        </w:rPr>
        <w:tab/>
      </w:r>
      <w:r>
        <w:rPr>
          <w:u w:val="single"/>
        </w:rPr>
        <w:tab/>
      </w:r>
      <w:r>
        <w:rPr>
          <w:u w:val="single"/>
          <w:lang w:val="en-US"/>
        </w:rPr>
        <w:t>        </w:t>
      </w:r>
    </w:p>
    <w:p w:rsidR="008F1446" w:rsidRDefault="008F1446">
      <w:pPr>
        <w:spacing w:line="360" w:lineRule="auto"/>
      </w:pPr>
      <w:r>
        <w:t xml:space="preserve">Nationality:  </w:t>
      </w:r>
      <w:r>
        <w:rPr>
          <w:u w:val="single"/>
        </w:rPr>
        <w:tab/>
      </w:r>
      <w:r>
        <w:rPr>
          <w:u w:val="single"/>
        </w:rPr>
        <w:tab/>
      </w:r>
      <w:r>
        <w:rPr>
          <w:u w:val="single"/>
        </w:rPr>
        <w:tab/>
      </w:r>
      <w:r>
        <w:rPr>
          <w:u w:val="single"/>
        </w:rPr>
        <w:tab/>
      </w:r>
      <w:r>
        <w:rPr>
          <w:u w:val="single"/>
          <w:lang w:val="en-US"/>
        </w:rPr>
        <w:t xml:space="preserve">            </w:t>
      </w:r>
      <w:r>
        <w:tab/>
        <w:t>Acquired by:</w:t>
      </w:r>
      <w:r>
        <w:tab/>
      </w:r>
      <w:proofErr w:type="gramStart"/>
      <w:r>
        <w:rPr>
          <w:rFonts w:ascii="Wingdings" w:hAnsi="Wingdings"/>
        </w:rPr>
        <w:t></w:t>
      </w:r>
      <w:r>
        <w:t xml:space="preserve">  Birth</w:t>
      </w:r>
      <w:proofErr w:type="gramEnd"/>
      <w:r>
        <w:tab/>
      </w:r>
      <w:r>
        <w:rPr>
          <w:rFonts w:ascii="Wingdings" w:hAnsi="Wingdings"/>
        </w:rPr>
        <w:t></w:t>
      </w:r>
      <w:r>
        <w:t xml:space="preserve">  Naturalization</w:t>
      </w:r>
    </w:p>
    <w:p w:rsidR="008F1446" w:rsidRDefault="008F1446">
      <w:r>
        <w:t>Attained Education Standard of Form 5 or equivalent:</w:t>
      </w:r>
      <w:r>
        <w:tab/>
      </w:r>
      <w:r>
        <w:tab/>
      </w:r>
      <w:proofErr w:type="gramStart"/>
      <w:r>
        <w:rPr>
          <w:rFonts w:ascii="Wingdings" w:hAnsi="Wingdings"/>
        </w:rPr>
        <w:t></w:t>
      </w:r>
      <w:r>
        <w:t xml:space="preserve">  Yes</w:t>
      </w:r>
      <w:proofErr w:type="gramEnd"/>
      <w:r>
        <w:tab/>
      </w:r>
      <w:r>
        <w:rPr>
          <w:vertAlign w:val="superscript"/>
        </w:rPr>
        <w:t>#</w:t>
      </w:r>
      <w:r>
        <w:tab/>
      </w:r>
      <w:r>
        <w:rPr>
          <w:rFonts w:ascii="Wingdings" w:hAnsi="Wingdings"/>
        </w:rPr>
        <w:t></w:t>
      </w:r>
      <w:r>
        <w:t xml:space="preserve">  No</w:t>
      </w:r>
    </w:p>
    <w:p w:rsidR="008F1446" w:rsidRDefault="008F1446">
      <w:pPr>
        <w:rPr>
          <w:vertAlign w:val="superscript"/>
        </w:rPr>
      </w:pPr>
    </w:p>
    <w:p w:rsidR="008F1446" w:rsidRDefault="008F1446">
      <w:pPr>
        <w:rPr>
          <w:i/>
          <w:sz w:val="36"/>
          <w:vertAlign w:val="superscript"/>
        </w:rPr>
      </w:pPr>
      <w:r>
        <w:rPr>
          <w:i/>
          <w:sz w:val="36"/>
          <w:vertAlign w:val="superscript"/>
        </w:rPr>
        <w:t xml:space="preserve"># </w:t>
      </w:r>
      <w:proofErr w:type="gramStart"/>
      <w:r>
        <w:rPr>
          <w:i/>
          <w:sz w:val="36"/>
          <w:vertAlign w:val="superscript"/>
        </w:rPr>
        <w:t>Please</w:t>
      </w:r>
      <w:proofErr w:type="gramEnd"/>
      <w:r>
        <w:rPr>
          <w:i/>
          <w:sz w:val="36"/>
          <w:vertAlign w:val="superscript"/>
        </w:rPr>
        <w:t xml:space="preserve"> attach a copy of the documentary evidence.</w:t>
      </w:r>
    </w:p>
    <w:p w:rsidR="008F1446" w:rsidRDefault="008F1446">
      <w:pPr>
        <w:pStyle w:val="a3"/>
        <w:tabs>
          <w:tab w:val="clear" w:pos="4320"/>
          <w:tab w:val="clear" w:pos="8640"/>
        </w:tabs>
      </w:pPr>
    </w:p>
    <w:p w:rsidR="008F1446" w:rsidRDefault="008F1446"/>
    <w:p w:rsidR="008F1446" w:rsidRDefault="008F1446">
      <w:pPr>
        <w:shd w:val="pct10" w:color="auto" w:fill="auto"/>
        <w:tabs>
          <w:tab w:val="left" w:pos="426"/>
          <w:tab w:val="left" w:pos="4320"/>
          <w:tab w:val="left" w:pos="4680"/>
          <w:tab w:val="left" w:pos="5670"/>
          <w:tab w:val="left" w:pos="6300"/>
          <w:tab w:val="left" w:pos="6570"/>
          <w:tab w:val="left" w:pos="7380"/>
          <w:tab w:val="right" w:pos="9000"/>
        </w:tabs>
        <w:jc w:val="both"/>
        <w:rPr>
          <w:b/>
        </w:rPr>
      </w:pPr>
      <w:r>
        <w:rPr>
          <w:b/>
        </w:rPr>
        <w:t>C.</w:t>
      </w:r>
      <w:r>
        <w:rPr>
          <w:b/>
        </w:rPr>
        <w:tab/>
        <w:t>Education (Please state in chronological order.)</w:t>
      </w:r>
    </w:p>
    <w:p w:rsidR="008F1446" w:rsidRDefault="008F1446">
      <w:pPr>
        <w:tabs>
          <w:tab w:val="left" w:pos="2250"/>
          <w:tab w:val="left" w:pos="4320"/>
          <w:tab w:val="left" w:pos="4680"/>
          <w:tab w:val="left" w:pos="5670"/>
          <w:tab w:val="left" w:pos="6300"/>
          <w:tab w:val="left" w:pos="6570"/>
          <w:tab w:val="left" w:pos="7380"/>
          <w:tab w:val="right" w:pos="9000"/>
        </w:tabs>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4"/>
        <w:gridCol w:w="1843"/>
        <w:gridCol w:w="2835"/>
        <w:gridCol w:w="850"/>
        <w:gridCol w:w="851"/>
      </w:tblGrid>
      <w:tr w:rsidR="008F1446">
        <w:tc>
          <w:tcPr>
            <w:tcW w:w="3544" w:type="dxa"/>
            <w:tcBorders>
              <w:top w:val="double" w:sz="6" w:space="0" w:color="auto"/>
              <w:left w:val="double" w:sz="6" w:space="0" w:color="auto"/>
              <w:bottom w:val="nil"/>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p>
        </w:tc>
        <w:tc>
          <w:tcPr>
            <w:tcW w:w="1843" w:type="dxa"/>
            <w:tcBorders>
              <w:top w:val="double" w:sz="6" w:space="0" w:color="auto"/>
              <w:left w:val="single" w:sz="6" w:space="0" w:color="auto"/>
              <w:bottom w:val="nil"/>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p>
        </w:tc>
        <w:tc>
          <w:tcPr>
            <w:tcW w:w="2835" w:type="dxa"/>
            <w:tcBorders>
              <w:top w:val="double" w:sz="6" w:space="0" w:color="auto"/>
              <w:left w:val="single" w:sz="6" w:space="0" w:color="auto"/>
              <w:bottom w:val="nil"/>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p>
        </w:tc>
        <w:tc>
          <w:tcPr>
            <w:tcW w:w="1701" w:type="dxa"/>
            <w:gridSpan w:val="2"/>
            <w:tcBorders>
              <w:top w:val="double" w:sz="6" w:space="0" w:color="auto"/>
              <w:left w:val="single" w:sz="6" w:space="0" w:color="auto"/>
              <w:bottom w:val="nil"/>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Period</w:t>
            </w:r>
          </w:p>
        </w:tc>
      </w:tr>
      <w:tr w:rsidR="008F1446">
        <w:tc>
          <w:tcPr>
            <w:tcW w:w="3544" w:type="dxa"/>
            <w:tcBorders>
              <w:top w:val="nil"/>
              <w:left w:val="double" w:sz="6" w:space="0" w:color="auto"/>
              <w:bottom w:val="nil"/>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 xml:space="preserve">Secondary School, </w:t>
            </w:r>
          </w:p>
        </w:tc>
        <w:tc>
          <w:tcPr>
            <w:tcW w:w="1843" w:type="dxa"/>
            <w:tcBorders>
              <w:top w:val="nil"/>
              <w:left w:val="single" w:sz="6" w:space="0" w:color="auto"/>
              <w:bottom w:val="nil"/>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p>
        </w:tc>
        <w:tc>
          <w:tcPr>
            <w:tcW w:w="2835" w:type="dxa"/>
            <w:tcBorders>
              <w:top w:val="nil"/>
              <w:left w:val="single" w:sz="6" w:space="0" w:color="auto"/>
              <w:bottom w:val="nil"/>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Certificate/Diploma/</w:t>
            </w:r>
          </w:p>
        </w:tc>
        <w:tc>
          <w:tcPr>
            <w:tcW w:w="1701" w:type="dxa"/>
            <w:gridSpan w:val="2"/>
            <w:tcBorders>
              <w:top w:val="nil"/>
              <w:left w:val="single" w:sz="6" w:space="0" w:color="auto"/>
              <w:bottom w:val="single" w:sz="6" w:space="0" w:color="auto"/>
              <w:right w:val="double" w:sz="6" w:space="0" w:color="auto"/>
            </w:tcBorders>
          </w:tcPr>
          <w:p w:rsidR="008F1446" w:rsidRDefault="008F1446">
            <w:pPr>
              <w:tabs>
                <w:tab w:val="left" w:pos="4320"/>
                <w:tab w:val="left" w:pos="4680"/>
                <w:tab w:val="left" w:pos="5670"/>
                <w:tab w:val="left" w:pos="6300"/>
                <w:tab w:val="left" w:pos="6570"/>
                <w:tab w:val="left" w:pos="7380"/>
                <w:tab w:val="right" w:pos="9000"/>
              </w:tabs>
              <w:spacing w:before="40" w:after="40"/>
              <w:jc w:val="center"/>
              <w:rPr>
                <w:b/>
              </w:rPr>
            </w:pPr>
            <w:r>
              <w:rPr>
                <w:b/>
              </w:rPr>
              <w:t>(Month/Year)</w:t>
            </w:r>
          </w:p>
        </w:tc>
      </w:tr>
      <w:tr w:rsidR="008F1446">
        <w:tc>
          <w:tcPr>
            <w:tcW w:w="3544" w:type="dxa"/>
            <w:tcBorders>
              <w:top w:val="nil"/>
              <w:left w:val="doub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College, University</w:t>
            </w:r>
          </w:p>
        </w:tc>
        <w:tc>
          <w:tcPr>
            <w:tcW w:w="1843" w:type="dxa"/>
            <w:tcBorders>
              <w:top w:val="nil"/>
              <w:left w:val="sing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Class Attended</w:t>
            </w:r>
          </w:p>
        </w:tc>
        <w:tc>
          <w:tcPr>
            <w:tcW w:w="2835" w:type="dxa"/>
            <w:tcBorders>
              <w:top w:val="nil"/>
              <w:left w:val="sing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Degree Attained</w:t>
            </w:r>
          </w:p>
        </w:tc>
        <w:tc>
          <w:tcPr>
            <w:tcW w:w="850" w:type="dxa"/>
            <w:tcBorders>
              <w:top w:val="single" w:sz="6" w:space="0" w:color="auto"/>
              <w:left w:val="sing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From</w:t>
            </w:r>
          </w:p>
        </w:tc>
        <w:tc>
          <w:tcPr>
            <w:tcW w:w="851" w:type="dxa"/>
            <w:tcBorders>
              <w:top w:val="single" w:sz="6" w:space="0" w:color="auto"/>
              <w:left w:val="single" w:sz="6" w:space="0" w:color="auto"/>
              <w:bottom w:val="doub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40" w:after="40"/>
              <w:jc w:val="center"/>
              <w:rPr>
                <w:b/>
              </w:rPr>
            </w:pPr>
            <w:r>
              <w:rPr>
                <w:b/>
              </w:rPr>
              <w:t>To</w:t>
            </w:r>
          </w:p>
        </w:tc>
      </w:tr>
      <w:tr w:rsidR="008F1446">
        <w:tc>
          <w:tcPr>
            <w:tcW w:w="3544" w:type="dxa"/>
            <w:tcBorders>
              <w:top w:val="double" w:sz="6" w:space="0" w:color="auto"/>
              <w:left w:val="doub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doub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doub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doub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double" w:sz="6" w:space="0" w:color="auto"/>
              <w:left w:val="single" w:sz="6" w:space="0" w:color="auto"/>
              <w:bottom w:val="sing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r w:rsidR="008F1446">
        <w:tc>
          <w:tcPr>
            <w:tcW w:w="3544" w:type="dxa"/>
            <w:tcBorders>
              <w:top w:val="single" w:sz="6" w:space="0" w:color="auto"/>
              <w:left w:val="doub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single" w:sz="6" w:space="0" w:color="auto"/>
              <w:left w:val="single" w:sz="6" w:space="0" w:color="auto"/>
              <w:bottom w:val="sing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r w:rsidR="008F1446">
        <w:tc>
          <w:tcPr>
            <w:tcW w:w="3544" w:type="dxa"/>
            <w:tcBorders>
              <w:top w:val="single" w:sz="6" w:space="0" w:color="auto"/>
              <w:left w:val="doub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single" w:sz="6" w:space="0" w:color="auto"/>
              <w:left w:val="single" w:sz="6" w:space="0" w:color="auto"/>
              <w:bottom w:val="sing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r w:rsidR="008F1446">
        <w:tc>
          <w:tcPr>
            <w:tcW w:w="3544" w:type="dxa"/>
            <w:tcBorders>
              <w:top w:val="single" w:sz="6" w:space="0" w:color="auto"/>
              <w:left w:val="doub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single" w:sz="6" w:space="0" w:color="auto"/>
              <w:left w:val="single" w:sz="6" w:space="0" w:color="auto"/>
              <w:bottom w:val="sing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r w:rsidR="008F1446">
        <w:tc>
          <w:tcPr>
            <w:tcW w:w="3544" w:type="dxa"/>
            <w:tcBorders>
              <w:top w:val="single" w:sz="6" w:space="0" w:color="auto"/>
              <w:left w:val="doub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single" w:sz="6" w:space="0" w:color="auto"/>
              <w:left w:val="single" w:sz="6" w:space="0" w:color="auto"/>
              <w:bottom w:val="sing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r w:rsidR="008F1446">
        <w:tc>
          <w:tcPr>
            <w:tcW w:w="3544" w:type="dxa"/>
            <w:tcBorders>
              <w:top w:val="single" w:sz="6" w:space="0" w:color="auto"/>
              <w:left w:val="doub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single" w:sz="6" w:space="0" w:color="auto"/>
              <w:left w:val="single" w:sz="6" w:space="0" w:color="auto"/>
              <w:bottom w:val="sing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r w:rsidR="008F1446">
        <w:tc>
          <w:tcPr>
            <w:tcW w:w="3544" w:type="dxa"/>
            <w:tcBorders>
              <w:top w:val="single" w:sz="6" w:space="0" w:color="auto"/>
              <w:left w:val="doub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single" w:sz="6" w:space="0" w:color="auto"/>
              <w:left w:val="single" w:sz="6" w:space="0" w:color="auto"/>
              <w:bottom w:val="sing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r w:rsidR="008F1446">
        <w:tc>
          <w:tcPr>
            <w:tcW w:w="3544" w:type="dxa"/>
            <w:tcBorders>
              <w:top w:val="single" w:sz="6" w:space="0" w:color="auto"/>
              <w:left w:val="doub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1843" w:type="dxa"/>
            <w:tcBorders>
              <w:top w:val="single" w:sz="6" w:space="0" w:color="auto"/>
              <w:left w:val="sing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2835" w:type="dxa"/>
            <w:tcBorders>
              <w:top w:val="single" w:sz="6" w:space="0" w:color="auto"/>
              <w:left w:val="sing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0" w:type="dxa"/>
            <w:tcBorders>
              <w:top w:val="single" w:sz="6" w:space="0" w:color="auto"/>
              <w:left w:val="single" w:sz="6" w:space="0" w:color="auto"/>
              <w:bottom w:val="double" w:sz="6" w:space="0" w:color="auto"/>
              <w:right w:val="sing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c>
          <w:tcPr>
            <w:tcW w:w="851" w:type="dxa"/>
            <w:tcBorders>
              <w:top w:val="single" w:sz="6" w:space="0" w:color="auto"/>
              <w:left w:val="single" w:sz="6" w:space="0" w:color="auto"/>
              <w:bottom w:val="double" w:sz="6" w:space="0" w:color="auto"/>
              <w:right w:val="double" w:sz="6" w:space="0" w:color="auto"/>
            </w:tcBorders>
          </w:tcPr>
          <w:p w:rsidR="008F1446" w:rsidRDefault="008F1446">
            <w:pPr>
              <w:tabs>
                <w:tab w:val="left" w:pos="2250"/>
                <w:tab w:val="left" w:pos="4320"/>
                <w:tab w:val="left" w:pos="4680"/>
                <w:tab w:val="left" w:pos="5670"/>
                <w:tab w:val="left" w:pos="6300"/>
                <w:tab w:val="left" w:pos="6570"/>
                <w:tab w:val="left" w:pos="7380"/>
                <w:tab w:val="right" w:pos="9000"/>
              </w:tabs>
              <w:spacing w:before="160" w:after="160"/>
              <w:jc w:val="both"/>
            </w:pPr>
          </w:p>
        </w:tc>
      </w:tr>
    </w:tbl>
    <w:p w:rsidR="00B21C0A" w:rsidRDefault="00B21C0A">
      <w:pPr>
        <w:tabs>
          <w:tab w:val="left" w:pos="2250"/>
          <w:tab w:val="left" w:pos="4320"/>
          <w:tab w:val="left" w:pos="4680"/>
          <w:tab w:val="left" w:pos="5670"/>
          <w:tab w:val="left" w:pos="6300"/>
          <w:tab w:val="left" w:pos="6570"/>
          <w:tab w:val="left" w:pos="7380"/>
          <w:tab w:val="right" w:pos="9000"/>
        </w:tabs>
        <w:jc w:val="both"/>
      </w:pPr>
    </w:p>
    <w:p w:rsidR="008F1446" w:rsidRDefault="008F1446">
      <w:pPr>
        <w:tabs>
          <w:tab w:val="left" w:pos="2250"/>
          <w:tab w:val="left" w:pos="4320"/>
          <w:tab w:val="left" w:pos="4680"/>
          <w:tab w:val="left" w:pos="5670"/>
          <w:tab w:val="left" w:pos="6300"/>
          <w:tab w:val="left" w:pos="6570"/>
          <w:tab w:val="left" w:pos="7380"/>
          <w:tab w:val="right" w:pos="9000"/>
        </w:tabs>
        <w:jc w:val="both"/>
      </w:pPr>
    </w:p>
    <w:p w:rsidR="008F1446" w:rsidRDefault="008F1446">
      <w:pPr>
        <w:shd w:val="pct10" w:color="auto" w:fill="auto"/>
        <w:tabs>
          <w:tab w:val="left" w:pos="426"/>
        </w:tabs>
        <w:rPr>
          <w:b/>
        </w:rPr>
      </w:pPr>
      <w:r>
        <w:rPr>
          <w:b/>
        </w:rPr>
        <w:t>D.</w:t>
      </w:r>
      <w:r>
        <w:rPr>
          <w:b/>
        </w:rPr>
        <w:tab/>
        <w:t xml:space="preserve">Working Experience (Please state full employment record to date in chronological order.) </w:t>
      </w:r>
    </w:p>
    <w:p w:rsidR="008F1446" w:rsidRDefault="008F1446">
      <w:pPr>
        <w:ind w:left="360" w:hanging="36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53"/>
        <w:gridCol w:w="1701"/>
        <w:gridCol w:w="2268"/>
        <w:gridCol w:w="850"/>
        <w:gridCol w:w="828"/>
      </w:tblGrid>
      <w:tr w:rsidR="008F1446">
        <w:tc>
          <w:tcPr>
            <w:tcW w:w="4253" w:type="dxa"/>
            <w:tcBorders>
              <w:top w:val="double" w:sz="6" w:space="0" w:color="auto"/>
              <w:left w:val="double" w:sz="6" w:space="0" w:color="auto"/>
              <w:bottom w:val="nil"/>
              <w:right w:val="single" w:sz="6" w:space="0" w:color="auto"/>
            </w:tcBorders>
          </w:tcPr>
          <w:p w:rsidR="008F1446" w:rsidRDefault="008F1446">
            <w:pPr>
              <w:jc w:val="center"/>
            </w:pPr>
          </w:p>
          <w:p w:rsidR="008F1446" w:rsidRDefault="008F1446">
            <w:pPr>
              <w:jc w:val="center"/>
            </w:pPr>
            <w:r>
              <w:rPr>
                <w:b/>
              </w:rPr>
              <w:t>Name and Address</w:t>
            </w:r>
          </w:p>
        </w:tc>
        <w:tc>
          <w:tcPr>
            <w:tcW w:w="1701" w:type="dxa"/>
            <w:tcBorders>
              <w:top w:val="double" w:sz="6" w:space="0" w:color="auto"/>
              <w:left w:val="single" w:sz="6" w:space="0" w:color="auto"/>
              <w:bottom w:val="nil"/>
              <w:right w:val="single" w:sz="6" w:space="0" w:color="auto"/>
            </w:tcBorders>
          </w:tcPr>
          <w:p w:rsidR="008F1446" w:rsidRDefault="008F1446">
            <w:pPr>
              <w:jc w:val="center"/>
            </w:pPr>
          </w:p>
        </w:tc>
        <w:tc>
          <w:tcPr>
            <w:tcW w:w="2268" w:type="dxa"/>
            <w:tcBorders>
              <w:top w:val="double" w:sz="6" w:space="0" w:color="auto"/>
              <w:left w:val="single" w:sz="6" w:space="0" w:color="auto"/>
              <w:bottom w:val="nil"/>
              <w:right w:val="single" w:sz="6" w:space="0" w:color="auto"/>
            </w:tcBorders>
          </w:tcPr>
          <w:p w:rsidR="008F1446" w:rsidRDefault="008F1446">
            <w:pPr>
              <w:jc w:val="center"/>
            </w:pPr>
          </w:p>
        </w:tc>
        <w:tc>
          <w:tcPr>
            <w:tcW w:w="1678" w:type="dxa"/>
            <w:gridSpan w:val="2"/>
            <w:tcBorders>
              <w:top w:val="double" w:sz="6" w:space="0" w:color="auto"/>
              <w:left w:val="single" w:sz="6" w:space="0" w:color="auto"/>
              <w:bottom w:val="single" w:sz="6" w:space="0" w:color="auto"/>
              <w:right w:val="double" w:sz="6" w:space="0" w:color="auto"/>
            </w:tcBorders>
          </w:tcPr>
          <w:p w:rsidR="008F1446" w:rsidRDefault="008F1446">
            <w:pPr>
              <w:jc w:val="center"/>
              <w:rPr>
                <w:b/>
              </w:rPr>
            </w:pPr>
            <w:r>
              <w:rPr>
                <w:b/>
              </w:rPr>
              <w:t>Period</w:t>
            </w:r>
          </w:p>
          <w:p w:rsidR="008F1446" w:rsidRDefault="008F1446">
            <w:pPr>
              <w:jc w:val="center"/>
              <w:rPr>
                <w:b/>
              </w:rPr>
            </w:pPr>
            <w:r>
              <w:rPr>
                <w:b/>
              </w:rPr>
              <w:t>(Month/Year)</w:t>
            </w:r>
          </w:p>
        </w:tc>
      </w:tr>
      <w:tr w:rsidR="008F1446">
        <w:tc>
          <w:tcPr>
            <w:tcW w:w="4253" w:type="dxa"/>
            <w:tcBorders>
              <w:top w:val="nil"/>
              <w:left w:val="double" w:sz="6" w:space="0" w:color="auto"/>
              <w:bottom w:val="double" w:sz="6" w:space="0" w:color="auto"/>
              <w:right w:val="single" w:sz="6" w:space="0" w:color="auto"/>
            </w:tcBorders>
          </w:tcPr>
          <w:p w:rsidR="008F1446" w:rsidRDefault="008F1446">
            <w:pPr>
              <w:jc w:val="center"/>
              <w:rPr>
                <w:b/>
              </w:rPr>
            </w:pPr>
            <w:r>
              <w:rPr>
                <w:b/>
              </w:rPr>
              <w:t xml:space="preserve">of Company </w:t>
            </w:r>
          </w:p>
        </w:tc>
        <w:tc>
          <w:tcPr>
            <w:tcW w:w="1701" w:type="dxa"/>
            <w:tcBorders>
              <w:top w:val="nil"/>
              <w:left w:val="single" w:sz="6" w:space="0" w:color="auto"/>
              <w:bottom w:val="double" w:sz="6" w:space="0" w:color="auto"/>
              <w:right w:val="single" w:sz="6" w:space="0" w:color="auto"/>
            </w:tcBorders>
          </w:tcPr>
          <w:p w:rsidR="008F1446" w:rsidRDefault="008F1446">
            <w:pPr>
              <w:jc w:val="center"/>
              <w:rPr>
                <w:b/>
              </w:rPr>
            </w:pPr>
            <w:r>
              <w:rPr>
                <w:b/>
              </w:rPr>
              <w:t>Position Held</w:t>
            </w:r>
          </w:p>
        </w:tc>
        <w:tc>
          <w:tcPr>
            <w:tcW w:w="2268" w:type="dxa"/>
            <w:tcBorders>
              <w:top w:val="nil"/>
              <w:left w:val="single" w:sz="6" w:space="0" w:color="auto"/>
              <w:bottom w:val="double" w:sz="6" w:space="0" w:color="auto"/>
              <w:right w:val="single" w:sz="6" w:space="0" w:color="auto"/>
            </w:tcBorders>
          </w:tcPr>
          <w:p w:rsidR="008F1446" w:rsidRDefault="008F1446">
            <w:pPr>
              <w:jc w:val="center"/>
              <w:rPr>
                <w:b/>
              </w:rPr>
            </w:pPr>
            <w:r>
              <w:rPr>
                <w:b/>
              </w:rPr>
              <w:t>Nature of Business</w:t>
            </w:r>
          </w:p>
        </w:tc>
        <w:tc>
          <w:tcPr>
            <w:tcW w:w="850" w:type="dxa"/>
            <w:tcBorders>
              <w:top w:val="single" w:sz="6" w:space="0" w:color="auto"/>
              <w:left w:val="single" w:sz="6" w:space="0" w:color="auto"/>
              <w:bottom w:val="double" w:sz="6" w:space="0" w:color="auto"/>
              <w:right w:val="single" w:sz="6" w:space="0" w:color="auto"/>
            </w:tcBorders>
          </w:tcPr>
          <w:p w:rsidR="008F1446" w:rsidRDefault="008F1446">
            <w:pPr>
              <w:jc w:val="center"/>
              <w:rPr>
                <w:b/>
              </w:rPr>
            </w:pPr>
            <w:r>
              <w:rPr>
                <w:b/>
              </w:rPr>
              <w:t>From</w:t>
            </w:r>
          </w:p>
        </w:tc>
        <w:tc>
          <w:tcPr>
            <w:tcW w:w="828" w:type="dxa"/>
            <w:tcBorders>
              <w:top w:val="single" w:sz="6" w:space="0" w:color="auto"/>
              <w:left w:val="single" w:sz="6" w:space="0" w:color="auto"/>
              <w:bottom w:val="double" w:sz="6" w:space="0" w:color="auto"/>
              <w:right w:val="double" w:sz="6" w:space="0" w:color="auto"/>
            </w:tcBorders>
          </w:tcPr>
          <w:p w:rsidR="008F1446" w:rsidRDefault="008F1446">
            <w:pPr>
              <w:jc w:val="center"/>
              <w:rPr>
                <w:b/>
              </w:rPr>
            </w:pPr>
            <w:r>
              <w:rPr>
                <w:b/>
              </w:rPr>
              <w:t>To</w:t>
            </w:r>
          </w:p>
        </w:tc>
      </w:tr>
      <w:tr w:rsidR="008F1446">
        <w:trPr>
          <w:trHeight w:val="660"/>
        </w:trPr>
        <w:tc>
          <w:tcPr>
            <w:tcW w:w="4253" w:type="dxa"/>
            <w:tcBorders>
              <w:top w:val="double" w:sz="6" w:space="0" w:color="auto"/>
              <w:left w:val="double" w:sz="6" w:space="0" w:color="auto"/>
              <w:bottom w:val="single" w:sz="6" w:space="0" w:color="auto"/>
              <w:right w:val="single" w:sz="6" w:space="0" w:color="auto"/>
            </w:tcBorders>
          </w:tcPr>
          <w:p w:rsidR="008F1446" w:rsidRDefault="008F1446">
            <w:pPr>
              <w:spacing w:before="80" w:after="80"/>
              <w:jc w:val="center"/>
            </w:pPr>
          </w:p>
        </w:tc>
        <w:tc>
          <w:tcPr>
            <w:tcW w:w="1701" w:type="dxa"/>
            <w:tcBorders>
              <w:top w:val="double" w:sz="6" w:space="0" w:color="auto"/>
              <w:left w:val="single" w:sz="6" w:space="0" w:color="auto"/>
              <w:bottom w:val="single" w:sz="6" w:space="0" w:color="auto"/>
              <w:right w:val="single" w:sz="6" w:space="0" w:color="auto"/>
            </w:tcBorders>
          </w:tcPr>
          <w:p w:rsidR="008F1446" w:rsidRDefault="008F1446">
            <w:pPr>
              <w:spacing w:before="80" w:after="80"/>
              <w:jc w:val="center"/>
            </w:pPr>
          </w:p>
        </w:tc>
        <w:tc>
          <w:tcPr>
            <w:tcW w:w="2268" w:type="dxa"/>
            <w:tcBorders>
              <w:top w:val="double" w:sz="6" w:space="0" w:color="auto"/>
              <w:left w:val="single" w:sz="6" w:space="0" w:color="auto"/>
              <w:bottom w:val="single" w:sz="6" w:space="0" w:color="auto"/>
              <w:right w:val="single" w:sz="6" w:space="0" w:color="auto"/>
            </w:tcBorders>
          </w:tcPr>
          <w:p w:rsidR="008F1446" w:rsidRDefault="008F1446">
            <w:pPr>
              <w:spacing w:before="80" w:after="80"/>
              <w:jc w:val="center"/>
            </w:pPr>
          </w:p>
        </w:tc>
        <w:tc>
          <w:tcPr>
            <w:tcW w:w="850" w:type="dxa"/>
            <w:tcBorders>
              <w:top w:val="double" w:sz="6" w:space="0" w:color="auto"/>
              <w:left w:val="single" w:sz="6" w:space="0" w:color="auto"/>
              <w:bottom w:val="single" w:sz="6" w:space="0" w:color="auto"/>
              <w:right w:val="single" w:sz="6" w:space="0" w:color="auto"/>
            </w:tcBorders>
          </w:tcPr>
          <w:p w:rsidR="008F1446" w:rsidRDefault="008F1446">
            <w:pPr>
              <w:spacing w:before="80" w:after="80"/>
              <w:jc w:val="center"/>
            </w:pPr>
          </w:p>
        </w:tc>
        <w:tc>
          <w:tcPr>
            <w:tcW w:w="828" w:type="dxa"/>
            <w:tcBorders>
              <w:top w:val="double" w:sz="6" w:space="0" w:color="auto"/>
              <w:left w:val="single" w:sz="6" w:space="0" w:color="auto"/>
              <w:bottom w:val="single" w:sz="6" w:space="0" w:color="auto"/>
              <w:right w:val="double" w:sz="6" w:space="0" w:color="auto"/>
            </w:tcBorders>
          </w:tcPr>
          <w:p w:rsidR="008F1446" w:rsidRDefault="008F1446">
            <w:pPr>
              <w:spacing w:before="80" w:after="80"/>
              <w:jc w:val="center"/>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sing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sing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single" w:sz="6" w:space="0" w:color="auto"/>
              <w:right w:val="double" w:sz="6" w:space="0" w:color="auto"/>
            </w:tcBorders>
          </w:tcPr>
          <w:p w:rsidR="008F1446" w:rsidRDefault="008F1446">
            <w:pPr>
              <w:spacing w:before="80" w:after="80"/>
            </w:pPr>
          </w:p>
        </w:tc>
      </w:tr>
      <w:tr w:rsidR="008F1446">
        <w:trPr>
          <w:trHeight w:val="660"/>
        </w:trPr>
        <w:tc>
          <w:tcPr>
            <w:tcW w:w="4253" w:type="dxa"/>
            <w:tcBorders>
              <w:top w:val="single" w:sz="6" w:space="0" w:color="auto"/>
              <w:left w:val="double" w:sz="6" w:space="0" w:color="auto"/>
              <w:bottom w:val="double" w:sz="6" w:space="0" w:color="auto"/>
              <w:right w:val="single" w:sz="6" w:space="0" w:color="auto"/>
            </w:tcBorders>
          </w:tcPr>
          <w:p w:rsidR="008F1446" w:rsidRDefault="008F1446">
            <w:pPr>
              <w:spacing w:before="80" w:after="80"/>
            </w:pPr>
          </w:p>
        </w:tc>
        <w:tc>
          <w:tcPr>
            <w:tcW w:w="1701" w:type="dxa"/>
            <w:tcBorders>
              <w:top w:val="single" w:sz="6" w:space="0" w:color="auto"/>
              <w:left w:val="single" w:sz="6" w:space="0" w:color="auto"/>
              <w:bottom w:val="double" w:sz="6" w:space="0" w:color="auto"/>
              <w:right w:val="single" w:sz="6" w:space="0" w:color="auto"/>
            </w:tcBorders>
          </w:tcPr>
          <w:p w:rsidR="008F1446" w:rsidRDefault="008F1446">
            <w:pPr>
              <w:spacing w:before="80" w:after="80"/>
            </w:pPr>
          </w:p>
        </w:tc>
        <w:tc>
          <w:tcPr>
            <w:tcW w:w="2268" w:type="dxa"/>
            <w:tcBorders>
              <w:top w:val="single" w:sz="6" w:space="0" w:color="auto"/>
              <w:left w:val="single" w:sz="6" w:space="0" w:color="auto"/>
              <w:bottom w:val="double" w:sz="6" w:space="0" w:color="auto"/>
              <w:right w:val="single" w:sz="6" w:space="0" w:color="auto"/>
            </w:tcBorders>
          </w:tcPr>
          <w:p w:rsidR="008F1446" w:rsidRDefault="008F1446">
            <w:pPr>
              <w:spacing w:before="80" w:after="80"/>
            </w:pPr>
          </w:p>
        </w:tc>
        <w:tc>
          <w:tcPr>
            <w:tcW w:w="850" w:type="dxa"/>
            <w:tcBorders>
              <w:top w:val="single" w:sz="6" w:space="0" w:color="auto"/>
              <w:left w:val="single" w:sz="6" w:space="0" w:color="auto"/>
              <w:bottom w:val="double" w:sz="6" w:space="0" w:color="auto"/>
              <w:right w:val="single" w:sz="6" w:space="0" w:color="auto"/>
            </w:tcBorders>
          </w:tcPr>
          <w:p w:rsidR="008F1446" w:rsidRDefault="008F1446">
            <w:pPr>
              <w:spacing w:before="80" w:after="80"/>
            </w:pPr>
          </w:p>
        </w:tc>
        <w:tc>
          <w:tcPr>
            <w:tcW w:w="828" w:type="dxa"/>
            <w:tcBorders>
              <w:top w:val="single" w:sz="6" w:space="0" w:color="auto"/>
              <w:left w:val="single" w:sz="6" w:space="0" w:color="auto"/>
              <w:bottom w:val="double" w:sz="6" w:space="0" w:color="auto"/>
              <w:right w:val="double" w:sz="6" w:space="0" w:color="auto"/>
            </w:tcBorders>
          </w:tcPr>
          <w:p w:rsidR="008F1446" w:rsidRDefault="008F1446">
            <w:pPr>
              <w:spacing w:before="80" w:after="80"/>
            </w:pPr>
          </w:p>
        </w:tc>
      </w:tr>
    </w:tbl>
    <w:p w:rsidR="00F73908" w:rsidRDefault="00F73908">
      <w:pPr>
        <w:jc w:val="both"/>
      </w:pPr>
    </w:p>
    <w:p w:rsidR="008F1446" w:rsidRDefault="008F1446">
      <w:pPr>
        <w:pStyle w:val="5"/>
        <w:numPr>
          <w:ilvl w:val="0"/>
          <w:numId w:val="3"/>
        </w:numPr>
        <w:tabs>
          <w:tab w:val="left" w:pos="420"/>
        </w:tabs>
        <w:ind w:left="420" w:hanging="420"/>
      </w:pPr>
      <w:r>
        <w:t>Professional Qualification</w:t>
      </w:r>
    </w:p>
    <w:p w:rsidR="008F1446" w:rsidRDefault="008F1446">
      <w:pPr>
        <w:pStyle w:val="5"/>
        <w:tabs>
          <w:tab w:val="left" w:pos="420"/>
        </w:tabs>
        <w:ind w:left="450" w:hanging="450"/>
      </w:pPr>
      <w:r>
        <w:tab/>
      </w:r>
    </w:p>
    <w:p w:rsidR="008F1446" w:rsidRDefault="008F1446">
      <w:pPr>
        <w:pStyle w:val="5"/>
        <w:tabs>
          <w:tab w:val="left" w:pos="420"/>
        </w:tabs>
        <w:ind w:left="450" w:hanging="450"/>
      </w:pPr>
      <w:r>
        <w:tab/>
        <w:t>(Complete this section only if (</w:t>
      </w:r>
      <w:proofErr w:type="spellStart"/>
      <w:r>
        <w:t>i</w:t>
      </w:r>
      <w:proofErr w:type="spellEnd"/>
      <w:r>
        <w:t>) you wish to apply for exemption from the Insurance Intermediaries Qualifying Examination requirement by virtue of having relevant professional qualification; OR (ii) you have a minimum of two years’ experience in the insurance industry occupying a management position but have in total less than five years’ experience in the industry.)</w:t>
      </w:r>
    </w:p>
    <w:p w:rsidR="008F1446" w:rsidRDefault="008F1446">
      <w:pPr>
        <w:pStyle w:val="a3"/>
        <w:tabs>
          <w:tab w:val="clear" w:pos="4320"/>
          <w:tab w:val="clear" w:pos="8640"/>
        </w:tabs>
        <w:spacing w:line="360" w:lineRule="auto"/>
      </w:pPr>
    </w:p>
    <w:p w:rsidR="008F1446" w:rsidRDefault="008F1446">
      <w:pPr>
        <w:spacing w:line="360" w:lineRule="auto"/>
        <w:rPr>
          <w:b/>
        </w:rPr>
      </w:pPr>
      <w:r>
        <w:rPr>
          <w:b/>
        </w:rPr>
        <w:t xml:space="preserve">Please </w:t>
      </w:r>
      <w:proofErr w:type="gramStart"/>
      <w:r>
        <w:rPr>
          <w:b/>
        </w:rPr>
        <w:t>tick the qualification obtained and attach</w:t>
      </w:r>
      <w:proofErr w:type="gramEnd"/>
      <w:r>
        <w:rPr>
          <w:b/>
        </w:rPr>
        <w:t xml:space="preserve"> copy of the relevant certificate:</w:t>
      </w:r>
    </w:p>
    <w:p w:rsidR="008F1446" w:rsidRDefault="008F1446">
      <w:pPr>
        <w:pStyle w:val="a3"/>
        <w:tabs>
          <w:tab w:val="clear" w:pos="4320"/>
          <w:tab w:val="clear" w:pos="8640"/>
        </w:tabs>
        <w:spacing w:line="360" w:lineRule="auto"/>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t>1)</w:t>
      </w:r>
      <w:r>
        <w:tab/>
        <w:t xml:space="preserve">Associate or Fellow of </w:t>
      </w:r>
      <w:proofErr w:type="gramStart"/>
      <w:r w:rsidR="005F513C">
        <w:rPr>
          <w:rFonts w:hint="eastAsia"/>
        </w:rPr>
        <w:t>T</w:t>
      </w:r>
      <w:r w:rsidR="005F513C">
        <w:t>he</w:t>
      </w:r>
      <w:proofErr w:type="gramEnd"/>
      <w:r w:rsidR="005F513C">
        <w:t xml:space="preserve"> </w:t>
      </w:r>
      <w:r>
        <w:t>Chartered Insurance Institute (ACII/FCII)</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t>2)</w:t>
      </w:r>
      <w:r>
        <w:tab/>
        <w:t>Senior Associate or Fellow of the Australian and New Zealand Institute of Insurance and Finance (ANZIIF (</w:t>
      </w:r>
      <w:proofErr w:type="spellStart"/>
      <w:r>
        <w:t>Snr</w:t>
      </w:r>
      <w:proofErr w:type="spellEnd"/>
      <w:r>
        <w:t xml:space="preserve"> Assoc)/ANZIIF (Fellow))</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t>3)</w:t>
      </w:r>
      <w:r>
        <w:tab/>
        <w:t>Fellow of the Life Management Institute (FLMI)</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t>4)</w:t>
      </w:r>
      <w:r>
        <w:tab/>
        <w:t>Chartered Life Underwriter (CLU)</w:t>
      </w:r>
    </w:p>
    <w:p w:rsidR="008F1446" w:rsidRDefault="008F1446">
      <w:pPr>
        <w:tabs>
          <w:tab w:val="left" w:pos="360"/>
          <w:tab w:val="left" w:pos="900"/>
          <w:tab w:val="left" w:pos="1440"/>
          <w:tab w:val="left" w:pos="1980"/>
        </w:tabs>
        <w:spacing w:line="360" w:lineRule="auto"/>
        <w:ind w:left="900" w:hanging="900"/>
      </w:pPr>
      <w:r>
        <w:tab/>
      </w:r>
      <w:r>
        <w:tab/>
      </w:r>
      <w:r>
        <w:rPr>
          <w:rFonts w:ascii="Wingdings" w:hAnsi="Wingdings"/>
        </w:rPr>
        <w:t></w:t>
      </w:r>
      <w:r>
        <w:rPr>
          <w:rFonts w:ascii="Wingdings" w:hAnsi="Wingdings"/>
        </w:rPr>
        <w:tab/>
      </w:r>
      <w:r>
        <w:t>a)</w:t>
      </w:r>
      <w:r>
        <w:tab/>
        <w:t>passed the elective paper “HS 328 Investments”</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t>5)</w:t>
      </w:r>
      <w:r>
        <w:tab/>
        <w:t>Chartered Property Casualty Underwriter (CPCU)</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t>6)</w:t>
      </w:r>
      <w:r>
        <w:tab/>
        <w:t xml:space="preserve">Hong Kong Diploma in Insurance Studies of </w:t>
      </w:r>
      <w:r w:rsidR="005F513C">
        <w:rPr>
          <w:rFonts w:hint="eastAsia"/>
        </w:rPr>
        <w:t>T</w:t>
      </w:r>
      <w:r w:rsidR="005F513C">
        <w:t xml:space="preserve">he </w:t>
      </w:r>
      <w:r>
        <w:t>Insurance Institute of Hong Kong</w:t>
      </w:r>
      <w:r w:rsidR="005F513C">
        <w:rPr>
          <w:rFonts w:hint="eastAsia"/>
        </w:rPr>
        <w:t>/</w:t>
      </w:r>
      <w:r w:rsidR="005F513C" w:rsidRPr="005F513C">
        <w:t>The Chartered Insurance Institute</w:t>
      </w:r>
      <w:r w:rsidR="005F513C">
        <w:rPr>
          <w:rFonts w:hint="eastAsia"/>
        </w:rPr>
        <w:t xml:space="preserve"> (Note </w:t>
      </w:r>
      <w:r w:rsidR="00253006">
        <w:rPr>
          <w:rFonts w:hint="eastAsia"/>
        </w:rPr>
        <w:t>4</w:t>
      </w:r>
      <w:r w:rsidR="005F513C">
        <w:rPr>
          <w:rFonts w:hint="eastAsia"/>
        </w:rPr>
        <w:t>)</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rPr>
          <w:sz w:val="16"/>
        </w:rPr>
      </w:pPr>
      <w:r>
        <w:rPr>
          <w:rFonts w:ascii="Wingdings" w:hAnsi="Wingdings"/>
        </w:rPr>
        <w:t></w:t>
      </w:r>
      <w:r>
        <w:rPr>
          <w:rFonts w:ascii="Wingdings" w:hAnsi="Wingdings"/>
        </w:rPr>
        <w:tab/>
      </w:r>
      <w:r>
        <w:t>7)</w:t>
      </w:r>
      <w:r>
        <w:tab/>
      </w:r>
      <w:r w:rsidR="005F513C" w:rsidRPr="005F513C">
        <w:t>Fellow of the Institute and Faculty of Actuaries of the United Kingdom (FIA/FFA)</w:t>
      </w:r>
      <w:r w:rsidR="005F513C">
        <w:rPr>
          <w:rFonts w:hint="eastAsia"/>
        </w:rPr>
        <w:t xml:space="preserve"> (Note </w:t>
      </w:r>
      <w:r w:rsidR="00253006">
        <w:rPr>
          <w:rFonts w:hint="eastAsia"/>
        </w:rPr>
        <w:t>5</w:t>
      </w:r>
      <w:r w:rsidR="005F513C">
        <w:rPr>
          <w:rFonts w:hint="eastAsia"/>
        </w:rPr>
        <w:t>)</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tab/>
      </w:r>
      <w:r w:rsidR="004514B5">
        <w:rPr>
          <w:rFonts w:hint="eastAsia"/>
        </w:rPr>
        <w:t>8</w:t>
      </w:r>
      <w:r>
        <w:t>)</w:t>
      </w:r>
      <w:r>
        <w:tab/>
        <w:t>Fellow of the Institute of Actuaries of Australia (FIAA)</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rsidR="004514B5">
        <w:rPr>
          <w:rFonts w:hint="eastAsia"/>
        </w:rPr>
        <w:t>9</w:t>
      </w:r>
      <w:r>
        <w:t>)</w:t>
      </w:r>
      <w:r>
        <w:tab/>
        <w:t>Fellow of the Society of Actuaries of the United States of America (FSA)</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rsidR="004514B5">
        <w:rPr>
          <w:rFonts w:hint="eastAsia"/>
        </w:rPr>
        <w:t>10</w:t>
      </w:r>
      <w:r>
        <w:t>)</w:t>
      </w:r>
      <w:r>
        <w:tab/>
        <w:t>Chartered Financial Consultant (</w:t>
      </w:r>
      <w:proofErr w:type="spellStart"/>
      <w:r>
        <w:t>ChFC</w:t>
      </w:r>
      <w:proofErr w:type="spellEnd"/>
      <w:r>
        <w:t>)</w:t>
      </w:r>
    </w:p>
    <w:p w:rsidR="008F1446" w:rsidRDefault="008F1446">
      <w:pPr>
        <w:tabs>
          <w:tab w:val="left" w:pos="360"/>
          <w:tab w:val="left" w:pos="900"/>
        </w:tabs>
        <w:spacing w:line="360" w:lineRule="auto"/>
        <w:ind w:left="900" w:hanging="900"/>
        <w:rPr>
          <w:sz w:val="16"/>
        </w:rPr>
      </w:pPr>
    </w:p>
    <w:p w:rsidR="00CC2A02" w:rsidRDefault="008F1446" w:rsidP="00281263">
      <w:pPr>
        <w:tabs>
          <w:tab w:val="left" w:pos="360"/>
          <w:tab w:val="left" w:pos="900"/>
        </w:tabs>
        <w:spacing w:line="360" w:lineRule="auto"/>
        <w:ind w:left="900" w:hanging="900"/>
        <w:rPr>
          <w:rFonts w:ascii="Wingdings" w:hAnsi="Wingdings"/>
        </w:rPr>
      </w:pPr>
      <w:r>
        <w:rPr>
          <w:rFonts w:ascii="Wingdings" w:hAnsi="Wingdings"/>
        </w:rPr>
        <w:t></w:t>
      </w:r>
      <w:r>
        <w:rPr>
          <w:rFonts w:ascii="Wingdings" w:hAnsi="Wingdings"/>
        </w:rPr>
        <w:tab/>
      </w:r>
      <w:r w:rsidR="004514B5">
        <w:rPr>
          <w:rFonts w:hint="eastAsia"/>
        </w:rPr>
        <w:t>11</w:t>
      </w:r>
      <w:r>
        <w:t>)</w:t>
      </w:r>
      <w:r>
        <w:tab/>
        <w:t>Certified Financial Planner (CFP)</w:t>
      </w:r>
    </w:p>
    <w:p w:rsidR="00CC2A02" w:rsidRPr="00CC2A02" w:rsidRDefault="00CC2A02" w:rsidP="00281263">
      <w:pPr>
        <w:tabs>
          <w:tab w:val="left" w:pos="360"/>
          <w:tab w:val="left" w:pos="900"/>
        </w:tabs>
        <w:spacing w:line="360" w:lineRule="auto"/>
        <w:ind w:left="900" w:hanging="900"/>
        <w:rPr>
          <w:rFonts w:ascii="Wingdings" w:hAnsi="Wingdings"/>
          <w:sz w:val="16"/>
        </w:rPr>
      </w:pPr>
    </w:p>
    <w:p w:rsidR="008F1446" w:rsidRDefault="008F1446" w:rsidP="00281263">
      <w:pPr>
        <w:tabs>
          <w:tab w:val="left" w:pos="360"/>
          <w:tab w:val="left" w:pos="900"/>
        </w:tabs>
        <w:spacing w:line="360" w:lineRule="auto"/>
        <w:ind w:left="900" w:hanging="900"/>
      </w:pPr>
      <w:r>
        <w:rPr>
          <w:rFonts w:ascii="Wingdings" w:hAnsi="Wingdings"/>
        </w:rPr>
        <w:t></w:t>
      </w:r>
      <w:r>
        <w:rPr>
          <w:rFonts w:ascii="Wingdings" w:hAnsi="Wingdings"/>
        </w:rPr>
        <w:tab/>
      </w:r>
      <w:r w:rsidR="004514B5">
        <w:rPr>
          <w:rFonts w:hint="eastAsia"/>
        </w:rPr>
        <w:t>12</w:t>
      </w:r>
      <w:r>
        <w:t>)</w:t>
      </w:r>
      <w:r>
        <w:tab/>
        <w:t xml:space="preserve">Person passed the Foundation Programme Examination of the Hong Kong Securities </w:t>
      </w:r>
      <w:r w:rsidR="00281263">
        <w:rPr>
          <w:rFonts w:hint="eastAsia"/>
        </w:rPr>
        <w:t xml:space="preserve">and Investment </w:t>
      </w:r>
      <w:r>
        <w:t>Institute (FPE)</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rsidR="004514B5">
        <w:rPr>
          <w:rFonts w:hint="eastAsia"/>
        </w:rPr>
        <w:t>13</w:t>
      </w:r>
      <w:r>
        <w:t>)</w:t>
      </w:r>
      <w:r>
        <w:tab/>
        <w:t xml:space="preserve">Person passed the Diploma Programme Examination of the Hong Kong Securities </w:t>
      </w:r>
      <w:r w:rsidR="00281263">
        <w:rPr>
          <w:rFonts w:hint="eastAsia"/>
        </w:rPr>
        <w:t xml:space="preserve">and Investment </w:t>
      </w:r>
      <w:r>
        <w:t>Institute (DPE)</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rsidR="004514B5">
        <w:rPr>
          <w:rFonts w:hint="eastAsia"/>
        </w:rPr>
        <w:t>14</w:t>
      </w:r>
      <w:r>
        <w:t>)</w:t>
      </w:r>
      <w:r>
        <w:tab/>
        <w:t xml:space="preserve">HKSI Practising Certificate of the Hong Kong Securities </w:t>
      </w:r>
      <w:r w:rsidR="00281263">
        <w:rPr>
          <w:rFonts w:hint="eastAsia"/>
        </w:rPr>
        <w:t xml:space="preserve">and Investment </w:t>
      </w:r>
      <w:r>
        <w:t>Institute</w:t>
      </w:r>
    </w:p>
    <w:p w:rsidR="008F1446" w:rsidRDefault="008F1446">
      <w:pPr>
        <w:tabs>
          <w:tab w:val="left" w:pos="360"/>
          <w:tab w:val="left" w:pos="900"/>
        </w:tabs>
        <w:spacing w:line="360" w:lineRule="auto"/>
        <w:ind w:left="900" w:hanging="900"/>
        <w:rPr>
          <w:sz w:val="16"/>
        </w:rPr>
      </w:pPr>
    </w:p>
    <w:p w:rsidR="008F1446" w:rsidRDefault="008F1446">
      <w:pPr>
        <w:tabs>
          <w:tab w:val="left" w:pos="360"/>
          <w:tab w:val="left" w:pos="900"/>
        </w:tabs>
        <w:spacing w:line="360" w:lineRule="auto"/>
        <w:ind w:left="900" w:hanging="900"/>
      </w:pPr>
      <w:r>
        <w:rPr>
          <w:rFonts w:ascii="Wingdings" w:hAnsi="Wingdings"/>
        </w:rPr>
        <w:t></w:t>
      </w:r>
      <w:r>
        <w:rPr>
          <w:rFonts w:ascii="Wingdings" w:hAnsi="Wingdings"/>
        </w:rPr>
        <w:tab/>
      </w:r>
      <w:r w:rsidR="004514B5">
        <w:rPr>
          <w:rFonts w:hint="eastAsia"/>
        </w:rPr>
        <w:t>15</w:t>
      </w:r>
      <w:r>
        <w:t>)</w:t>
      </w:r>
      <w:r>
        <w:tab/>
        <w:t xml:space="preserve">HKSI Specialist Certificate of the Hong Kong Securities </w:t>
      </w:r>
      <w:r w:rsidR="00281263">
        <w:rPr>
          <w:rFonts w:hint="eastAsia"/>
        </w:rPr>
        <w:t xml:space="preserve">and Investment </w:t>
      </w:r>
      <w:r>
        <w:t>Institute</w:t>
      </w:r>
    </w:p>
    <w:p w:rsidR="00281263" w:rsidRPr="00281263" w:rsidRDefault="00281263">
      <w:pPr>
        <w:tabs>
          <w:tab w:val="left" w:pos="360"/>
          <w:tab w:val="left" w:pos="900"/>
        </w:tabs>
        <w:spacing w:line="360" w:lineRule="auto"/>
        <w:ind w:left="900" w:hanging="900"/>
        <w:rPr>
          <w:rFonts w:ascii="Wingdings" w:hAnsi="Wingdings"/>
          <w:sz w:val="16"/>
        </w:rPr>
      </w:pPr>
    </w:p>
    <w:p w:rsidR="00281263" w:rsidRDefault="00281263">
      <w:pPr>
        <w:tabs>
          <w:tab w:val="left" w:pos="360"/>
          <w:tab w:val="left" w:pos="900"/>
        </w:tabs>
        <w:spacing w:line="360" w:lineRule="auto"/>
        <w:ind w:left="900" w:hanging="900"/>
      </w:pPr>
      <w:r>
        <w:rPr>
          <w:rFonts w:ascii="Wingdings" w:hAnsi="Wingdings"/>
        </w:rPr>
        <w:t></w:t>
      </w:r>
      <w:r>
        <w:rPr>
          <w:rFonts w:ascii="Wingdings" w:hAnsi="Wingdings"/>
        </w:rPr>
        <w:tab/>
      </w:r>
      <w:r>
        <w:t>1</w:t>
      </w:r>
      <w:r w:rsidR="004514B5">
        <w:rPr>
          <w:rFonts w:hint="eastAsia"/>
        </w:rPr>
        <w:t>6</w:t>
      </w:r>
      <w:r>
        <w:t>)</w:t>
      </w:r>
      <w:r>
        <w:tab/>
        <w:t>HKSI</w:t>
      </w:r>
      <w:r w:rsidRPr="00281263">
        <w:t xml:space="preserve"> Professional Diploma in Financial Markets of the Hong Kong Securities and Investment Institute</w:t>
      </w:r>
    </w:p>
    <w:p w:rsidR="00281263" w:rsidRDefault="00281263">
      <w:pPr>
        <w:tabs>
          <w:tab w:val="left" w:pos="360"/>
          <w:tab w:val="left" w:pos="900"/>
        </w:tabs>
        <w:spacing w:line="360" w:lineRule="auto"/>
        <w:ind w:left="900" w:hanging="900"/>
      </w:pPr>
    </w:p>
    <w:p w:rsidR="00281263" w:rsidRDefault="00281263" w:rsidP="00281263">
      <w:pPr>
        <w:pStyle w:val="6"/>
        <w:rPr>
          <w:u w:val="none"/>
        </w:rPr>
      </w:pPr>
      <w:proofErr w:type="gramStart"/>
      <w:r>
        <w:t>Note</w:t>
      </w:r>
      <w:r>
        <w:rPr>
          <w:u w:val="none"/>
        </w:rPr>
        <w:t xml:space="preserve"> :</w:t>
      </w:r>
      <w:proofErr w:type="gramEnd"/>
    </w:p>
    <w:p w:rsidR="00281263" w:rsidRDefault="00281263" w:rsidP="00281263">
      <w:pPr>
        <w:pStyle w:val="BodyText21"/>
        <w:shd w:val="clear" w:color="auto" w:fill="auto"/>
        <w:tabs>
          <w:tab w:val="clear" w:pos="4230"/>
          <w:tab w:val="left" w:pos="176"/>
        </w:tabs>
        <w:ind w:left="318" w:hanging="336"/>
        <w:rPr>
          <w:b w:val="0"/>
        </w:rPr>
      </w:pPr>
    </w:p>
    <w:p w:rsidR="00281263" w:rsidRDefault="00253006" w:rsidP="00281263">
      <w:pPr>
        <w:pStyle w:val="BodyText21"/>
        <w:shd w:val="clear" w:color="auto" w:fill="auto"/>
        <w:tabs>
          <w:tab w:val="clear" w:pos="4230"/>
          <w:tab w:val="left" w:pos="176"/>
        </w:tabs>
        <w:ind w:left="318" w:hanging="336"/>
        <w:rPr>
          <w:b w:val="0"/>
        </w:rPr>
      </w:pPr>
      <w:r>
        <w:rPr>
          <w:rFonts w:hint="eastAsia"/>
          <w:b w:val="0"/>
        </w:rPr>
        <w:t>4</w:t>
      </w:r>
      <w:r w:rsidR="00281263" w:rsidRPr="00005FC7">
        <w:rPr>
          <w:b w:val="0"/>
        </w:rPr>
        <w:t>. The Chartered Insurance Institute has become the awarding body of Hong Kong Diploma in Insurance Studies after the merger between The Insurance Institute of Hong Kong and The Chartered Insurance Institute Hong Kong Limited completed on 27 November 2015.</w:t>
      </w:r>
    </w:p>
    <w:p w:rsidR="00281263" w:rsidRDefault="00281263" w:rsidP="00281263">
      <w:pPr>
        <w:pStyle w:val="BodyText21"/>
        <w:shd w:val="clear" w:color="auto" w:fill="auto"/>
        <w:tabs>
          <w:tab w:val="clear" w:pos="4230"/>
          <w:tab w:val="left" w:pos="176"/>
        </w:tabs>
        <w:ind w:left="318" w:hanging="336"/>
        <w:rPr>
          <w:b w:val="0"/>
        </w:rPr>
      </w:pPr>
    </w:p>
    <w:p w:rsidR="00281263" w:rsidRPr="00005FC7" w:rsidRDefault="00253006" w:rsidP="00281263">
      <w:pPr>
        <w:pStyle w:val="BodyText21"/>
        <w:shd w:val="clear" w:color="auto" w:fill="auto"/>
        <w:tabs>
          <w:tab w:val="clear" w:pos="4230"/>
          <w:tab w:val="left" w:pos="176"/>
        </w:tabs>
        <w:ind w:left="318" w:hanging="336"/>
        <w:rPr>
          <w:b w:val="0"/>
        </w:rPr>
      </w:pPr>
      <w:r>
        <w:rPr>
          <w:rFonts w:hint="eastAsia"/>
          <w:b w:val="0"/>
        </w:rPr>
        <w:t>5</w:t>
      </w:r>
      <w:r w:rsidR="00281263">
        <w:rPr>
          <w:rFonts w:hint="eastAsia"/>
          <w:b w:val="0"/>
        </w:rPr>
        <w:t xml:space="preserve">. </w:t>
      </w:r>
      <w:r w:rsidR="00211FBD">
        <w:rPr>
          <w:rFonts w:hint="eastAsia"/>
          <w:b w:val="0"/>
        </w:rPr>
        <w:t xml:space="preserve"> </w:t>
      </w:r>
      <w:r w:rsidR="00281263" w:rsidRPr="00005FC7">
        <w:rPr>
          <w:b w:val="0"/>
        </w:rPr>
        <w:t>Fellow of the Institute of Actuaries of England (FIA) and Fellow of the Faculty of Actuaries in Scotland (FFA) granted by The Institute of Actuaries of England and the Faculty of Actuaries in Scotland respectively before their merger to form the Institute and Faculty of Actuaries of the United Kingdom continue to be acceptable insurance qualifications.</w:t>
      </w:r>
    </w:p>
    <w:p w:rsidR="008F1446" w:rsidRDefault="008F1446">
      <w:pPr>
        <w:tabs>
          <w:tab w:val="left" w:pos="360"/>
          <w:tab w:val="left" w:pos="900"/>
        </w:tabs>
        <w:spacing w:line="360" w:lineRule="auto"/>
        <w:ind w:left="900" w:hanging="900"/>
      </w:pPr>
    </w:p>
    <w:p w:rsidR="008F1446" w:rsidRDefault="008F1446">
      <w:pPr>
        <w:ind w:left="360" w:hanging="360"/>
        <w:jc w:val="both"/>
      </w:pPr>
    </w:p>
    <w:p w:rsidR="008F1446" w:rsidRDefault="008F1446">
      <w:pPr>
        <w:pStyle w:val="4"/>
        <w:ind w:left="425" w:hanging="425"/>
      </w:pPr>
      <w:r>
        <w:t>F.</w:t>
      </w:r>
      <w:r>
        <w:tab/>
        <w:t>Other Professional/Insurance Qualifications (other than those the applicant already indicated in Section E above that he/she had obtained)</w:t>
      </w:r>
    </w:p>
    <w:p w:rsidR="008F1446" w:rsidRDefault="008F1446">
      <w:pPr>
        <w:tabs>
          <w:tab w:val="left" w:pos="540"/>
          <w:tab w:val="left" w:pos="2250"/>
          <w:tab w:val="left" w:pos="4320"/>
          <w:tab w:val="left" w:pos="4680"/>
          <w:tab w:val="left" w:pos="5670"/>
          <w:tab w:val="left" w:pos="6300"/>
          <w:tab w:val="left" w:pos="6570"/>
          <w:tab w:val="left" w:pos="7380"/>
          <w:tab w:val="right" w:pos="9000"/>
        </w:tabs>
        <w:jc w:val="both"/>
      </w:pPr>
    </w:p>
    <w:p w:rsidR="008F1446" w:rsidRDefault="008F1446">
      <w:pPr>
        <w:tabs>
          <w:tab w:val="left" w:pos="540"/>
          <w:tab w:val="left" w:pos="2250"/>
          <w:tab w:val="left" w:pos="4320"/>
          <w:tab w:val="left" w:pos="4680"/>
          <w:tab w:val="left" w:pos="5670"/>
          <w:tab w:val="left" w:pos="6300"/>
          <w:tab w:val="left" w:pos="6570"/>
          <w:tab w:val="left" w:pos="7380"/>
          <w:tab w:val="right" w:pos="9000"/>
        </w:tabs>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3685"/>
        <w:gridCol w:w="1843"/>
      </w:tblGrid>
      <w:tr w:rsidR="008F1446">
        <w:tc>
          <w:tcPr>
            <w:tcW w:w="4395" w:type="dxa"/>
            <w:tcBorders>
              <w:top w:val="double" w:sz="6" w:space="0" w:color="auto"/>
              <w:left w:val="double" w:sz="6" w:space="0" w:color="auto"/>
              <w:bottom w:val="nil"/>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p>
        </w:tc>
        <w:tc>
          <w:tcPr>
            <w:tcW w:w="3685" w:type="dxa"/>
            <w:tcBorders>
              <w:top w:val="double" w:sz="6" w:space="0" w:color="auto"/>
              <w:left w:val="single" w:sz="6" w:space="0" w:color="auto"/>
              <w:bottom w:val="nil"/>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p>
        </w:tc>
        <w:tc>
          <w:tcPr>
            <w:tcW w:w="1843" w:type="dxa"/>
            <w:tcBorders>
              <w:top w:val="double" w:sz="6" w:space="0" w:color="auto"/>
              <w:left w:val="single" w:sz="6" w:space="0" w:color="auto"/>
              <w:bottom w:val="nil"/>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Date Obtained</w:t>
            </w:r>
          </w:p>
        </w:tc>
      </w:tr>
      <w:tr w:rsidR="008F1446">
        <w:tc>
          <w:tcPr>
            <w:tcW w:w="4395" w:type="dxa"/>
            <w:tcBorders>
              <w:top w:val="nil"/>
              <w:left w:val="double" w:sz="6" w:space="0" w:color="auto"/>
              <w:bottom w:val="doub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Particulars of Qualifications</w:t>
            </w:r>
          </w:p>
        </w:tc>
        <w:tc>
          <w:tcPr>
            <w:tcW w:w="3685" w:type="dxa"/>
            <w:tcBorders>
              <w:top w:val="nil"/>
              <w:left w:val="single" w:sz="6" w:space="0" w:color="auto"/>
              <w:bottom w:val="doub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Issuing Authority</w:t>
            </w:r>
          </w:p>
        </w:tc>
        <w:tc>
          <w:tcPr>
            <w:tcW w:w="1843" w:type="dxa"/>
            <w:tcBorders>
              <w:top w:val="nil"/>
              <w:left w:val="single" w:sz="6" w:space="0" w:color="auto"/>
              <w:bottom w:val="doub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40" w:after="40"/>
              <w:jc w:val="center"/>
              <w:rPr>
                <w:b/>
              </w:rPr>
            </w:pPr>
            <w:r>
              <w:rPr>
                <w:b/>
              </w:rPr>
              <w:t>(Month/Year)</w:t>
            </w:r>
          </w:p>
        </w:tc>
      </w:tr>
      <w:tr w:rsidR="008F1446">
        <w:tc>
          <w:tcPr>
            <w:tcW w:w="4395" w:type="dxa"/>
            <w:tcBorders>
              <w:top w:val="double" w:sz="6" w:space="0" w:color="auto"/>
              <w:left w:val="doub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double" w:sz="6" w:space="0" w:color="auto"/>
              <w:left w:val="sing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double" w:sz="6" w:space="0" w:color="auto"/>
              <w:left w:val="single" w:sz="6" w:space="0" w:color="auto"/>
              <w:bottom w:val="sing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r w:rsidR="008F1446">
        <w:tc>
          <w:tcPr>
            <w:tcW w:w="4395" w:type="dxa"/>
            <w:tcBorders>
              <w:top w:val="single" w:sz="6" w:space="0" w:color="auto"/>
              <w:left w:val="doub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single" w:sz="6" w:space="0" w:color="auto"/>
              <w:left w:val="sing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single" w:sz="6" w:space="0" w:color="auto"/>
              <w:left w:val="single" w:sz="6" w:space="0" w:color="auto"/>
              <w:bottom w:val="sing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r w:rsidR="008F1446">
        <w:tc>
          <w:tcPr>
            <w:tcW w:w="4395" w:type="dxa"/>
            <w:tcBorders>
              <w:top w:val="single" w:sz="6" w:space="0" w:color="auto"/>
              <w:left w:val="doub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single" w:sz="6" w:space="0" w:color="auto"/>
              <w:left w:val="sing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single" w:sz="6" w:space="0" w:color="auto"/>
              <w:left w:val="single" w:sz="6" w:space="0" w:color="auto"/>
              <w:bottom w:val="sing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r w:rsidR="008F1446">
        <w:tc>
          <w:tcPr>
            <w:tcW w:w="4395" w:type="dxa"/>
            <w:tcBorders>
              <w:top w:val="single" w:sz="6" w:space="0" w:color="auto"/>
              <w:left w:val="doub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single" w:sz="6" w:space="0" w:color="auto"/>
              <w:left w:val="sing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single" w:sz="6" w:space="0" w:color="auto"/>
              <w:left w:val="single" w:sz="6" w:space="0" w:color="auto"/>
              <w:bottom w:val="sing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r w:rsidR="008F1446">
        <w:tc>
          <w:tcPr>
            <w:tcW w:w="4395" w:type="dxa"/>
            <w:tcBorders>
              <w:top w:val="single" w:sz="6" w:space="0" w:color="auto"/>
              <w:left w:val="doub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single" w:sz="6" w:space="0" w:color="auto"/>
              <w:left w:val="sing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single" w:sz="6" w:space="0" w:color="auto"/>
              <w:left w:val="single" w:sz="6" w:space="0" w:color="auto"/>
              <w:bottom w:val="sing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r w:rsidR="008F1446">
        <w:tc>
          <w:tcPr>
            <w:tcW w:w="4395" w:type="dxa"/>
            <w:tcBorders>
              <w:top w:val="single" w:sz="6" w:space="0" w:color="auto"/>
              <w:left w:val="doub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single" w:sz="6" w:space="0" w:color="auto"/>
              <w:left w:val="sing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single" w:sz="6" w:space="0" w:color="auto"/>
              <w:left w:val="single" w:sz="6" w:space="0" w:color="auto"/>
              <w:bottom w:val="sing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r w:rsidR="008F1446">
        <w:tc>
          <w:tcPr>
            <w:tcW w:w="4395" w:type="dxa"/>
            <w:tcBorders>
              <w:top w:val="single" w:sz="6" w:space="0" w:color="auto"/>
              <w:left w:val="doub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single" w:sz="6" w:space="0" w:color="auto"/>
              <w:left w:val="single" w:sz="6" w:space="0" w:color="auto"/>
              <w:bottom w:val="sing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single" w:sz="6" w:space="0" w:color="auto"/>
              <w:left w:val="single" w:sz="6" w:space="0" w:color="auto"/>
              <w:bottom w:val="sing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r w:rsidR="008F1446">
        <w:tc>
          <w:tcPr>
            <w:tcW w:w="4395" w:type="dxa"/>
            <w:tcBorders>
              <w:top w:val="single" w:sz="6" w:space="0" w:color="auto"/>
              <w:left w:val="double" w:sz="6" w:space="0" w:color="auto"/>
              <w:bottom w:val="doub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3685" w:type="dxa"/>
            <w:tcBorders>
              <w:top w:val="single" w:sz="6" w:space="0" w:color="auto"/>
              <w:left w:val="single" w:sz="6" w:space="0" w:color="auto"/>
              <w:bottom w:val="double" w:sz="6" w:space="0" w:color="auto"/>
              <w:right w:val="sing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c>
          <w:tcPr>
            <w:tcW w:w="1843" w:type="dxa"/>
            <w:tcBorders>
              <w:top w:val="single" w:sz="6" w:space="0" w:color="auto"/>
              <w:left w:val="single" w:sz="6" w:space="0" w:color="auto"/>
              <w:bottom w:val="double" w:sz="6" w:space="0" w:color="auto"/>
              <w:right w:val="double" w:sz="6" w:space="0" w:color="auto"/>
            </w:tcBorders>
          </w:tcPr>
          <w:p w:rsidR="008F1446" w:rsidRDefault="008F1446">
            <w:pPr>
              <w:tabs>
                <w:tab w:val="left" w:pos="540"/>
                <w:tab w:val="left" w:pos="2250"/>
                <w:tab w:val="left" w:pos="4320"/>
                <w:tab w:val="left" w:pos="4680"/>
                <w:tab w:val="left" w:pos="5670"/>
                <w:tab w:val="left" w:pos="6300"/>
                <w:tab w:val="left" w:pos="6570"/>
                <w:tab w:val="left" w:pos="7380"/>
                <w:tab w:val="right" w:pos="9000"/>
              </w:tabs>
              <w:spacing w:before="24" w:after="24" w:line="360" w:lineRule="auto"/>
              <w:jc w:val="both"/>
            </w:pPr>
          </w:p>
        </w:tc>
      </w:tr>
    </w:tbl>
    <w:p w:rsidR="008F1446" w:rsidRDefault="008F1446">
      <w:pPr>
        <w:tabs>
          <w:tab w:val="left" w:pos="540"/>
          <w:tab w:val="left" w:pos="2250"/>
          <w:tab w:val="left" w:pos="4320"/>
          <w:tab w:val="left" w:pos="4680"/>
          <w:tab w:val="left" w:pos="5670"/>
          <w:tab w:val="left" w:pos="6300"/>
          <w:tab w:val="left" w:pos="6570"/>
          <w:tab w:val="left" w:pos="7380"/>
          <w:tab w:val="right" w:pos="9000"/>
        </w:tabs>
        <w:jc w:val="both"/>
      </w:pPr>
    </w:p>
    <w:p w:rsidR="00D85E88" w:rsidRDefault="00D85E88">
      <w:pPr>
        <w:tabs>
          <w:tab w:val="left" w:pos="540"/>
          <w:tab w:val="left" w:pos="2250"/>
          <w:tab w:val="left" w:pos="4320"/>
          <w:tab w:val="left" w:pos="4680"/>
          <w:tab w:val="left" w:pos="5670"/>
          <w:tab w:val="left" w:pos="6300"/>
          <w:tab w:val="left" w:pos="6570"/>
          <w:tab w:val="left" w:pos="7380"/>
          <w:tab w:val="right" w:pos="9000"/>
        </w:tabs>
        <w:jc w:val="both"/>
      </w:pPr>
    </w:p>
    <w:p w:rsidR="00D85E88" w:rsidRDefault="00D85E88">
      <w:pPr>
        <w:tabs>
          <w:tab w:val="left" w:pos="540"/>
          <w:tab w:val="left" w:pos="2250"/>
          <w:tab w:val="left" w:pos="4320"/>
          <w:tab w:val="left" w:pos="4680"/>
          <w:tab w:val="left" w:pos="5670"/>
          <w:tab w:val="left" w:pos="6300"/>
          <w:tab w:val="left" w:pos="6570"/>
          <w:tab w:val="left" w:pos="7380"/>
          <w:tab w:val="right" w:pos="9000"/>
        </w:tabs>
        <w:jc w:val="both"/>
      </w:pPr>
    </w:p>
    <w:p w:rsidR="00D85E88" w:rsidRDefault="00D85E88">
      <w:pPr>
        <w:tabs>
          <w:tab w:val="left" w:pos="540"/>
          <w:tab w:val="left" w:pos="2250"/>
          <w:tab w:val="left" w:pos="4320"/>
          <w:tab w:val="left" w:pos="4680"/>
          <w:tab w:val="left" w:pos="5670"/>
          <w:tab w:val="left" w:pos="6300"/>
          <w:tab w:val="left" w:pos="6570"/>
          <w:tab w:val="left" w:pos="7380"/>
          <w:tab w:val="right" w:pos="9000"/>
        </w:tabs>
        <w:jc w:val="both"/>
      </w:pPr>
    </w:p>
    <w:p w:rsidR="00D85E88" w:rsidRDefault="00D85E88">
      <w:pPr>
        <w:tabs>
          <w:tab w:val="left" w:pos="540"/>
          <w:tab w:val="left" w:pos="2250"/>
          <w:tab w:val="left" w:pos="4320"/>
          <w:tab w:val="left" w:pos="4680"/>
          <w:tab w:val="left" w:pos="5670"/>
          <w:tab w:val="left" w:pos="6300"/>
          <w:tab w:val="left" w:pos="6570"/>
          <w:tab w:val="left" w:pos="7380"/>
          <w:tab w:val="right" w:pos="9000"/>
        </w:tabs>
        <w:jc w:val="both"/>
      </w:pPr>
    </w:p>
    <w:p w:rsidR="00D85E88" w:rsidRDefault="00D85E88">
      <w:pPr>
        <w:tabs>
          <w:tab w:val="left" w:pos="540"/>
          <w:tab w:val="left" w:pos="2250"/>
          <w:tab w:val="left" w:pos="4320"/>
          <w:tab w:val="left" w:pos="4680"/>
          <w:tab w:val="left" w:pos="5670"/>
          <w:tab w:val="left" w:pos="6300"/>
          <w:tab w:val="left" w:pos="6570"/>
          <w:tab w:val="left" w:pos="7380"/>
          <w:tab w:val="right" w:pos="9000"/>
        </w:tabs>
        <w:jc w:val="both"/>
      </w:pPr>
    </w:p>
    <w:p w:rsidR="00D85E88" w:rsidRDefault="00D85E88">
      <w:pPr>
        <w:tabs>
          <w:tab w:val="left" w:pos="540"/>
          <w:tab w:val="left" w:pos="2250"/>
          <w:tab w:val="left" w:pos="4320"/>
          <w:tab w:val="left" w:pos="4680"/>
          <w:tab w:val="left" w:pos="5670"/>
          <w:tab w:val="left" w:pos="6300"/>
          <w:tab w:val="left" w:pos="6570"/>
          <w:tab w:val="left" w:pos="7380"/>
          <w:tab w:val="right" w:pos="9000"/>
        </w:tabs>
        <w:jc w:val="both"/>
      </w:pPr>
    </w:p>
    <w:p w:rsidR="008F1446" w:rsidRDefault="008F1446">
      <w:pPr>
        <w:numPr>
          <w:ilvl w:val="0"/>
          <w:numId w:val="4"/>
        </w:numPr>
        <w:shd w:val="pct10" w:color="auto" w:fill="auto"/>
        <w:tabs>
          <w:tab w:val="left" w:pos="426"/>
          <w:tab w:val="left" w:pos="4230"/>
        </w:tabs>
        <w:ind w:left="426" w:hanging="426"/>
        <w:jc w:val="both"/>
        <w:rPr>
          <w:b/>
        </w:rPr>
      </w:pPr>
      <w:r>
        <w:rPr>
          <w:b/>
        </w:rPr>
        <w:lastRenderedPageBreak/>
        <w:t>Insurance Intermediaries Status as at 31 December 1999</w:t>
      </w:r>
    </w:p>
    <w:p w:rsidR="008F1446" w:rsidRDefault="008F1446" w:rsidP="00991A4B">
      <w:pPr>
        <w:shd w:val="pct10" w:color="auto" w:fill="auto"/>
        <w:tabs>
          <w:tab w:val="left" w:pos="426"/>
          <w:tab w:val="left" w:pos="4230"/>
        </w:tabs>
        <w:spacing w:before="120"/>
        <w:ind w:left="425" w:hangingChars="177" w:hanging="425"/>
        <w:jc w:val="both"/>
        <w:rPr>
          <w:b/>
        </w:rPr>
      </w:pPr>
      <w:r>
        <w:rPr>
          <w:b/>
        </w:rPr>
        <w:tab/>
        <w:t>(Complete this section only if you have no acceptable qualification as mentioned in E</w:t>
      </w:r>
      <w:proofErr w:type="gramStart"/>
      <w:r>
        <w:rPr>
          <w:b/>
        </w:rPr>
        <w:t>.(</w:t>
      </w:r>
      <w:proofErr w:type="gramEnd"/>
      <w:r>
        <w:rPr>
          <w:b/>
        </w:rPr>
        <w:t>1) to (</w:t>
      </w:r>
      <w:r w:rsidR="004514B5">
        <w:rPr>
          <w:rFonts w:hint="eastAsia"/>
          <w:b/>
        </w:rPr>
        <w:t>9</w:t>
      </w:r>
      <w:r>
        <w:rPr>
          <w:b/>
        </w:rPr>
        <w:t>) above but have a minimum of five years' experience in insurance industry of which two years is at management position</w:t>
      </w:r>
    </w:p>
    <w:p w:rsidR="008F1446" w:rsidRDefault="008F1446">
      <w:pPr>
        <w:pStyle w:val="4"/>
        <w:tabs>
          <w:tab w:val="clear" w:pos="2250"/>
          <w:tab w:val="clear" w:pos="4320"/>
          <w:tab w:val="clear" w:pos="4680"/>
          <w:tab w:val="clear" w:pos="5670"/>
          <w:tab w:val="clear" w:pos="6300"/>
          <w:tab w:val="clear" w:pos="6570"/>
          <w:tab w:val="clear" w:pos="7380"/>
          <w:tab w:val="clear" w:pos="9000"/>
          <w:tab w:val="left" w:pos="4230"/>
        </w:tabs>
      </w:pPr>
      <w:r>
        <w:tab/>
      </w:r>
      <w:r>
        <w:tab/>
        <w:t>AND</w:t>
      </w:r>
    </w:p>
    <w:p w:rsidR="008F1446" w:rsidRDefault="008F1446">
      <w:pPr>
        <w:pStyle w:val="BodyText21"/>
      </w:pPr>
      <w:r>
        <w:tab/>
        <w:t>you were already practising in the insurance intermediary business in Hong Kong on 31 December 1999 and have not since ceased to be engaged in insurance-related work in the insurance industry in Hong Kong for two consecutive years and wish to apply for exemption from the Principles and Practice of Insurance, General Insurance and Long Term Insurance examination papers of the Insurance Intermediaries Qualifying Examination requirement by virtue of possessing enough experience in insurance business in Hong Kong or the Certificate of Proficiency in General Insurance Studies issued by the Hong Kong Federation of Insurers.)</w:t>
      </w:r>
    </w:p>
    <w:p w:rsidR="008F1446" w:rsidRDefault="008F1446">
      <w:pPr>
        <w:pStyle w:val="a3"/>
        <w:tabs>
          <w:tab w:val="clear" w:pos="4320"/>
          <w:tab w:val="clear" w:pos="8640"/>
        </w:tabs>
      </w:pPr>
    </w:p>
    <w:p w:rsidR="008F1446" w:rsidRDefault="008F1446">
      <w:pPr>
        <w:tabs>
          <w:tab w:val="left" w:pos="450"/>
        </w:tabs>
        <w:spacing w:line="360" w:lineRule="auto"/>
      </w:pPr>
      <w:r>
        <w:t>As at 31 December 1999, you were</w:t>
      </w:r>
    </w:p>
    <w:p w:rsidR="008F1446" w:rsidRDefault="008F1446">
      <w:pPr>
        <w:numPr>
          <w:ilvl w:val="0"/>
          <w:numId w:val="5"/>
        </w:numPr>
        <w:spacing w:line="360" w:lineRule="auto"/>
        <w:ind w:left="0" w:firstLine="0"/>
        <w:jc w:val="both"/>
      </w:pPr>
      <w:r>
        <w:t>a registered insurance agent</w:t>
      </w:r>
    </w:p>
    <w:p w:rsidR="008F1446" w:rsidRDefault="008F1446">
      <w:pPr>
        <w:numPr>
          <w:ilvl w:val="0"/>
          <w:numId w:val="5"/>
        </w:numPr>
        <w:spacing w:line="360" w:lineRule="auto"/>
        <w:ind w:left="0" w:firstLine="0"/>
        <w:jc w:val="both"/>
      </w:pPr>
      <w:r>
        <w:t>a responsible officer/technical representative of an insurance agent</w:t>
      </w:r>
    </w:p>
    <w:p w:rsidR="008F1446" w:rsidRDefault="008F1446">
      <w:pPr>
        <w:numPr>
          <w:ilvl w:val="0"/>
          <w:numId w:val="5"/>
        </w:numPr>
        <w:ind w:left="0" w:firstLine="0"/>
        <w:jc w:val="both"/>
      </w:pPr>
      <w:r>
        <w:t>a chief executive/technical representative of an insurance broker</w:t>
      </w:r>
    </w:p>
    <w:p w:rsidR="008F1446" w:rsidRDefault="008F1446">
      <w:pPr>
        <w:jc w:val="both"/>
      </w:pPr>
    </w:p>
    <w:p w:rsidR="008F1446" w:rsidRDefault="008F1446">
      <w:pPr>
        <w:tabs>
          <w:tab w:val="left" w:pos="450"/>
        </w:tabs>
        <w:spacing w:line="360" w:lineRule="auto"/>
        <w:jc w:val="both"/>
      </w:pPr>
      <w:r>
        <w:t>Please provide records of your previous registration and exemption status granted by the relevant self-regulatory organization for any box checked:</w:t>
      </w:r>
    </w:p>
    <w:p w:rsidR="008F1446" w:rsidRDefault="008F1446">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p w:rsidR="007B4BD6" w:rsidRDefault="007B4BD6"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pPr>
    </w:p>
    <w:p w:rsidR="00D85E88" w:rsidRDefault="00D85E88" w:rsidP="004514B5">
      <w:pPr>
        <w:spacing w:line="360" w:lineRule="auto"/>
        <w:jc w:val="both"/>
        <w:rPr>
          <w:rFonts w:hint="eastAsia"/>
        </w:rPr>
      </w:pPr>
    </w:p>
    <w:p w:rsidR="000357C7" w:rsidRDefault="000357C7" w:rsidP="004514B5">
      <w:pPr>
        <w:spacing w:line="360" w:lineRule="auto"/>
        <w:jc w:val="both"/>
      </w:pPr>
    </w:p>
    <w:p w:rsidR="008B1B01" w:rsidRDefault="008B1B01" w:rsidP="004514B5">
      <w:pPr>
        <w:spacing w:line="360" w:lineRule="auto"/>
        <w:jc w:val="both"/>
      </w:pPr>
    </w:p>
    <w:p w:rsidR="008F1446" w:rsidRDefault="001B32E7">
      <w:pPr>
        <w:pStyle w:val="8"/>
      </w:pPr>
      <w:r>
        <w:rPr>
          <w:rFonts w:hint="eastAsia"/>
        </w:rPr>
        <w:lastRenderedPageBreak/>
        <w:t>H</w:t>
      </w:r>
      <w:r w:rsidR="008F1446">
        <w:t>.</w:t>
      </w:r>
      <w:r w:rsidR="008F1446">
        <w:tab/>
        <w:t>Declaration by Applicant</w:t>
      </w:r>
    </w:p>
    <w:p w:rsidR="008F1446" w:rsidRDefault="008F1446">
      <w:pPr>
        <w:pStyle w:val="a3"/>
        <w:tabs>
          <w:tab w:val="clear" w:pos="4320"/>
          <w:tab w:val="clear" w:pos="8640"/>
        </w:tabs>
      </w:pPr>
    </w:p>
    <w:tbl>
      <w:tblPr>
        <w:tblW w:w="0" w:type="auto"/>
        <w:tblLayout w:type="fixed"/>
        <w:tblLook w:val="0000"/>
      </w:tblPr>
      <w:tblGrid>
        <w:gridCol w:w="5868"/>
        <w:gridCol w:w="2070"/>
        <w:gridCol w:w="1242"/>
        <w:gridCol w:w="851"/>
      </w:tblGrid>
      <w:tr w:rsidR="008F1446">
        <w:tc>
          <w:tcPr>
            <w:tcW w:w="7938" w:type="dxa"/>
            <w:gridSpan w:val="2"/>
            <w:tcBorders>
              <w:top w:val="nil"/>
              <w:left w:val="nil"/>
              <w:bottom w:val="nil"/>
              <w:right w:val="nil"/>
            </w:tcBorders>
          </w:tcPr>
          <w:p w:rsidR="008F1446" w:rsidRDefault="008F1446">
            <w:pPr>
              <w:ind w:left="360" w:right="252" w:hanging="360"/>
              <w:jc w:val="both"/>
            </w:pPr>
            <w:r>
              <w:t xml:space="preserve">1. </w:t>
            </w:r>
            <w:r>
              <w:tab/>
              <w:t>Have I at any time been convicted of any criminal offence(s), including any conviction(s) which is/are considered spent under the provisions of the Rehabilitation of Offenders Ordinance (Cap. 297) of the Laws of Hong Kong, by any court, including a military tribunal, in Hong Kong or elsewhere?</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rPr>
                <w:rFonts w:ascii="Wingdings" w:hAnsi="Wingdings"/>
              </w:rPr>
            </w:pPr>
          </w:p>
          <w:p w:rsidR="008F1446" w:rsidRDefault="008F1446">
            <w:pPr>
              <w:ind w:left="360" w:hanging="360"/>
              <w:rPr>
                <w:rFonts w:ascii="Wingdings" w:hAnsi="Wingdings"/>
              </w:rPr>
            </w:pPr>
          </w:p>
          <w:p w:rsidR="008F1446" w:rsidRDefault="008F1446">
            <w:pPr>
              <w:ind w:left="360" w:hanging="360"/>
              <w:rPr>
                <w:rFonts w:ascii="Wingdings" w:hAnsi="Wingdings"/>
              </w:rPr>
            </w:pPr>
          </w:p>
          <w:p w:rsidR="008F1446" w:rsidRDefault="008F1446">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rPr>
                <w:rFonts w:ascii="Wingdings" w:hAnsi="Wingdings"/>
              </w:rPr>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hanging="360"/>
              <w:rPr>
                <w:sz w:val="12"/>
              </w:rPr>
            </w:pPr>
          </w:p>
        </w:tc>
        <w:tc>
          <w:tcPr>
            <w:tcW w:w="1242" w:type="dxa"/>
            <w:tcBorders>
              <w:top w:val="nil"/>
              <w:left w:val="nil"/>
              <w:bottom w:val="nil"/>
              <w:right w:val="nil"/>
            </w:tcBorders>
          </w:tcPr>
          <w:p w:rsidR="008F1446" w:rsidRDefault="008F1446">
            <w:pPr>
              <w:ind w:left="360" w:hanging="360"/>
              <w:rPr>
                <w:sz w:val="12"/>
              </w:rPr>
            </w:pPr>
          </w:p>
        </w:tc>
        <w:tc>
          <w:tcPr>
            <w:tcW w:w="851" w:type="dxa"/>
            <w:tcBorders>
              <w:top w:val="nil"/>
              <w:left w:val="nil"/>
              <w:bottom w:val="nil"/>
              <w:right w:val="nil"/>
            </w:tcBorders>
          </w:tcPr>
          <w:p w:rsidR="008F1446" w:rsidRDefault="008F1446">
            <w:pPr>
              <w:ind w:left="360"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 xml:space="preserve">2. </w:t>
            </w:r>
            <w:r>
              <w:tab/>
              <w:t>Have I at any time been adjudicated bankrupt by a court in Hong Kong or elsewhere?</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hanging="360"/>
              <w:rPr>
                <w:sz w:val="12"/>
              </w:rPr>
            </w:pPr>
          </w:p>
        </w:tc>
        <w:tc>
          <w:tcPr>
            <w:tcW w:w="1242" w:type="dxa"/>
            <w:tcBorders>
              <w:top w:val="nil"/>
              <w:left w:val="nil"/>
              <w:bottom w:val="nil"/>
              <w:right w:val="nil"/>
            </w:tcBorders>
          </w:tcPr>
          <w:p w:rsidR="008F1446" w:rsidRDefault="008F1446">
            <w:pPr>
              <w:ind w:left="360" w:hanging="360"/>
              <w:rPr>
                <w:sz w:val="12"/>
              </w:rPr>
            </w:pPr>
          </w:p>
        </w:tc>
        <w:tc>
          <w:tcPr>
            <w:tcW w:w="851" w:type="dxa"/>
            <w:tcBorders>
              <w:top w:val="nil"/>
              <w:left w:val="nil"/>
              <w:bottom w:val="nil"/>
              <w:right w:val="nil"/>
            </w:tcBorders>
          </w:tcPr>
          <w:p w:rsidR="008F1446" w:rsidRDefault="008F1446">
            <w:pPr>
              <w:ind w:left="360"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 xml:space="preserve">3. </w:t>
            </w:r>
            <w:r>
              <w:tab/>
              <w:t>Have I ever been censured, disciplined or publicly criticized by any insurance body or other professional body; or been dismissed from any office or employment; or been refused entry to any profession or occupation in Hong Kong or elsewhere?</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hanging="360"/>
              <w:rPr>
                <w:sz w:val="12"/>
              </w:rPr>
            </w:pPr>
          </w:p>
        </w:tc>
        <w:tc>
          <w:tcPr>
            <w:tcW w:w="851" w:type="dxa"/>
            <w:tcBorders>
              <w:top w:val="nil"/>
              <w:left w:val="nil"/>
              <w:bottom w:val="nil"/>
              <w:right w:val="nil"/>
            </w:tcBorders>
          </w:tcPr>
          <w:p w:rsidR="008F1446" w:rsidRDefault="008F1446">
            <w:pPr>
              <w:ind w:left="360" w:hanging="360"/>
              <w:rPr>
                <w:sz w:val="12"/>
              </w:rPr>
            </w:pPr>
          </w:p>
        </w:tc>
      </w:tr>
      <w:tr w:rsidR="008F1446">
        <w:tc>
          <w:tcPr>
            <w:tcW w:w="7938" w:type="dxa"/>
            <w:gridSpan w:val="2"/>
            <w:tcBorders>
              <w:top w:val="nil"/>
              <w:left w:val="nil"/>
              <w:bottom w:val="nil"/>
              <w:right w:val="nil"/>
            </w:tcBorders>
          </w:tcPr>
          <w:p w:rsidR="008F1446" w:rsidRDefault="008F1446" w:rsidP="00AF1C14">
            <w:pPr>
              <w:ind w:left="360" w:right="252" w:hanging="360"/>
              <w:jc w:val="both"/>
            </w:pPr>
            <w:r>
              <w:t xml:space="preserve">4. </w:t>
            </w:r>
            <w:r>
              <w:tab/>
              <w:t>Have I ever been suspended or terminated from carrying on insurance business as an agent or a broker, or a chief executive/responsible officer or technical representative of an insurance intermediary by the Insurance Agents Registration Board (“IARB”) under the Hong Kong Federation of Insurers, an approved body of insurance brokers (The Hong Kong Confederation of Insurance Brokers (“CIB”) or Professional Insurance Brokers Association (“PIBA”)), or the IA; or have I had any licence/registration revoked by the Securities and Futures Commission (“SFC”), the Mandatory Provident Fund Schemes Authority (“MPFA”) or any other similar regulatory body in any other jurisdictions?</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5.</w:t>
            </w:r>
            <w:r>
              <w:tab/>
              <w:t>Do I hold any business licence(s), such as investment advisor/dealer/ exempt dealer, money lender etc.?</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6.</w:t>
            </w:r>
            <w:r>
              <w:tab/>
              <w:t>Has any of my application for authorization/registration as insurance agent, insurance broker, chief executive/responsible officer or technical representative of an insurance intermediary, investment advisor/dealer/exempt dealer, money lender, MPF intermediary etc. been refused or licence been revoked, or have any requirement been imposed by any law enforcement body or regulatory authority in Hong Kong or other jurisdictions?</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rPr>
                <w:rFonts w:ascii="Wingdings" w:hAnsi="Wingdings"/>
              </w:rPr>
            </w:pPr>
          </w:p>
          <w:p w:rsidR="008F1446" w:rsidRDefault="008F1446">
            <w:pPr>
              <w:ind w:left="360" w:hanging="360"/>
              <w:rPr>
                <w:rFonts w:ascii="Wingdings" w:hAnsi="Wingdings"/>
              </w:rPr>
            </w:pPr>
          </w:p>
          <w:p w:rsidR="008F1446" w:rsidRDefault="008F1446">
            <w:pPr>
              <w:ind w:left="360" w:hanging="360"/>
              <w:rPr>
                <w:rFonts w:ascii="Wingdings" w:hAnsi="Wingdings"/>
              </w:rPr>
            </w:pPr>
          </w:p>
          <w:p w:rsidR="008F1446" w:rsidRDefault="008F1446">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7.</w:t>
            </w:r>
            <w:r>
              <w:tab/>
              <w:t>Have I at any time in the last 10 years failed to satisfy any debt adjudged due and payable by me as a judgment-debtor under an order of a court in Hong Kong or elsewhere?</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8.</w:t>
            </w:r>
            <w:r>
              <w:tab/>
              <w:t xml:space="preserve">Have I, in connection with the formation or management of </w:t>
            </w:r>
            <w:proofErr w:type="spellStart"/>
            <w:r>
              <w:t>any body</w:t>
            </w:r>
            <w:proofErr w:type="spellEnd"/>
            <w:r>
              <w:t xml:space="preserve"> corporate, been adjudged by a court in Hong Kong or elsewhere civilly liable for any fraud, misfeasance or other misconduct by me towards such a body or towards any members thereof?</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9.</w:t>
            </w:r>
            <w:r>
              <w:tab/>
              <w:t xml:space="preserve">Has </w:t>
            </w:r>
            <w:proofErr w:type="spellStart"/>
            <w:r>
              <w:t>any body</w:t>
            </w:r>
            <w:proofErr w:type="spellEnd"/>
            <w:r>
              <w:t xml:space="preserve"> corporate with which I was associated as a director or controller in the last 10 years, in Hong Kong or elsewhere, been compulsorily wound up or made any compromise or arrangement with its creditors or ceased trading in circumstances where its creditors did not receive or have not yet received full settlement of their claims, either whilst I was associated with it or within one year after I ceased to be associated with it?</w:t>
            </w:r>
          </w:p>
          <w:p w:rsidR="00D85E88" w:rsidRDefault="00D85E88">
            <w:pPr>
              <w:ind w:left="360" w:right="252" w:hanging="360"/>
              <w:jc w:val="both"/>
            </w:pP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lastRenderedPageBreak/>
              <w:t>10.</w:t>
            </w:r>
            <w:r>
              <w:tab/>
              <w:t xml:space="preserve">Have I ever been </w:t>
            </w:r>
            <w:proofErr w:type="gramStart"/>
            <w:r>
              <w:t>appointed/registered</w:t>
            </w:r>
            <w:proofErr w:type="gramEnd"/>
            <w:r>
              <w:t xml:space="preserve"> as an insurance agent, a responsible officer or a technical representative of an insurance agent?</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11.</w:t>
            </w:r>
            <w:r>
              <w:tab/>
              <w:t>Have I ever applied to become a member of any bodies of insurance brokers?</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7938" w:type="dxa"/>
            <w:gridSpan w:val="2"/>
            <w:tcBorders>
              <w:top w:val="nil"/>
              <w:left w:val="nil"/>
              <w:bottom w:val="nil"/>
              <w:right w:val="nil"/>
            </w:tcBorders>
          </w:tcPr>
          <w:p w:rsidR="008F1446" w:rsidRDefault="008F1446">
            <w:pPr>
              <w:ind w:left="360" w:right="259" w:hanging="360"/>
              <w:jc w:val="both"/>
              <w:rPr>
                <w:sz w:val="12"/>
              </w:rPr>
            </w:pPr>
          </w:p>
        </w:tc>
        <w:tc>
          <w:tcPr>
            <w:tcW w:w="1242" w:type="dxa"/>
            <w:tcBorders>
              <w:top w:val="nil"/>
              <w:left w:val="nil"/>
              <w:bottom w:val="nil"/>
              <w:right w:val="nil"/>
            </w:tcBorders>
          </w:tcPr>
          <w:p w:rsidR="008F1446" w:rsidRDefault="008F1446">
            <w:pPr>
              <w:ind w:left="360" w:right="259" w:hanging="360"/>
              <w:rPr>
                <w:sz w:val="12"/>
              </w:rPr>
            </w:pPr>
          </w:p>
        </w:tc>
        <w:tc>
          <w:tcPr>
            <w:tcW w:w="851" w:type="dxa"/>
            <w:tcBorders>
              <w:top w:val="nil"/>
              <w:left w:val="nil"/>
              <w:bottom w:val="nil"/>
              <w:right w:val="nil"/>
            </w:tcBorders>
          </w:tcPr>
          <w:p w:rsidR="008F1446" w:rsidRDefault="008F1446">
            <w:pPr>
              <w:ind w:left="360" w:right="259"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12.</w:t>
            </w:r>
            <w:r>
              <w:tab/>
              <w:t>Have I ceased to be engaged in insurance-related work in the insurance industry in Hong Kong for two consecutive years since 1 January 2000?</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10031" w:type="dxa"/>
            <w:gridSpan w:val="4"/>
            <w:tcBorders>
              <w:top w:val="nil"/>
              <w:left w:val="nil"/>
              <w:bottom w:val="nil"/>
              <w:right w:val="nil"/>
            </w:tcBorders>
          </w:tcPr>
          <w:p w:rsidR="008F1446" w:rsidRDefault="008F1446">
            <w:pPr>
              <w:ind w:left="360" w:hanging="360"/>
              <w:rPr>
                <w:sz w:val="12"/>
              </w:rPr>
            </w:pPr>
          </w:p>
        </w:tc>
      </w:tr>
      <w:tr w:rsidR="008F1446">
        <w:tc>
          <w:tcPr>
            <w:tcW w:w="7938" w:type="dxa"/>
            <w:gridSpan w:val="2"/>
            <w:tcBorders>
              <w:top w:val="nil"/>
              <w:left w:val="nil"/>
              <w:bottom w:val="nil"/>
              <w:right w:val="nil"/>
            </w:tcBorders>
          </w:tcPr>
          <w:p w:rsidR="008F1446" w:rsidRDefault="008F1446">
            <w:pPr>
              <w:ind w:left="360" w:right="252" w:hanging="360"/>
              <w:jc w:val="both"/>
            </w:pPr>
            <w:r>
              <w:t>13.</w:t>
            </w:r>
            <w:r>
              <w:tab/>
              <w:t>Have I started to be engaged in insurance-related work in the insurance industry in Hong Kong during the two-year period immediately following the date on which I have passed the Insurance Intermediaries Qualifying Examination (counting from the date of the examination)?</w:t>
            </w:r>
          </w:p>
        </w:tc>
        <w:tc>
          <w:tcPr>
            <w:tcW w:w="1242"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Yes*</w:t>
            </w:r>
          </w:p>
        </w:tc>
        <w:tc>
          <w:tcPr>
            <w:tcW w:w="851" w:type="dxa"/>
            <w:tcBorders>
              <w:top w:val="nil"/>
              <w:left w:val="nil"/>
              <w:bottom w:val="nil"/>
              <w:right w:val="nil"/>
            </w:tcBorders>
          </w:tcPr>
          <w:p w:rsidR="008F1446" w:rsidRDefault="008F1446">
            <w:pPr>
              <w:ind w:left="360" w:hanging="360"/>
            </w:pPr>
          </w:p>
          <w:p w:rsidR="008F1446" w:rsidRDefault="008F1446">
            <w:pPr>
              <w:ind w:left="360" w:hanging="360"/>
            </w:pPr>
          </w:p>
          <w:p w:rsidR="008F1446" w:rsidRDefault="008F1446">
            <w:pPr>
              <w:ind w:left="360" w:hanging="360"/>
            </w:pPr>
          </w:p>
          <w:p w:rsidR="008F1446" w:rsidRDefault="008F1446">
            <w:pPr>
              <w:ind w:left="360" w:hanging="360"/>
            </w:pPr>
            <w:r>
              <w:rPr>
                <w:rFonts w:ascii="Wingdings" w:hAnsi="Wingdings"/>
              </w:rPr>
              <w:t></w:t>
            </w:r>
            <w:r>
              <w:t xml:space="preserve"> No</w:t>
            </w:r>
          </w:p>
        </w:tc>
      </w:tr>
      <w:tr w:rsidR="008F1446">
        <w:tc>
          <w:tcPr>
            <w:tcW w:w="10031" w:type="dxa"/>
            <w:gridSpan w:val="4"/>
            <w:tcBorders>
              <w:top w:val="nil"/>
              <w:left w:val="nil"/>
              <w:bottom w:val="nil"/>
              <w:right w:val="nil"/>
            </w:tcBorders>
          </w:tcPr>
          <w:p w:rsidR="008F1446" w:rsidRDefault="008F1446">
            <w:pPr>
              <w:ind w:left="360" w:hanging="360"/>
              <w:rPr>
                <w:i/>
              </w:rPr>
            </w:pPr>
          </w:p>
          <w:p w:rsidR="008F1446" w:rsidRDefault="008F1446">
            <w:pPr>
              <w:ind w:left="360" w:hanging="360"/>
              <w:rPr>
                <w:i/>
              </w:rPr>
            </w:pPr>
            <w:r>
              <w:rPr>
                <w:i/>
              </w:rPr>
              <w:t xml:space="preserve">  </w:t>
            </w:r>
            <w:r>
              <w:rPr>
                <w:i/>
              </w:rPr>
              <w:tab/>
              <w:t xml:space="preserve"> * If yes, please provide details.</w:t>
            </w:r>
          </w:p>
          <w:p w:rsidR="008F1446" w:rsidRDefault="008F1446">
            <w:pPr>
              <w:ind w:left="360" w:hanging="360"/>
              <w:rPr>
                <w:sz w:val="12"/>
              </w:rPr>
            </w:pPr>
          </w:p>
          <w:p w:rsidR="000219C9" w:rsidRDefault="000219C9" w:rsidP="00421F95">
            <w:pPr>
              <w:rPr>
                <w:sz w:val="12"/>
              </w:rPr>
            </w:pPr>
          </w:p>
        </w:tc>
      </w:tr>
      <w:tr w:rsidR="008F1446">
        <w:tc>
          <w:tcPr>
            <w:tcW w:w="10031" w:type="dxa"/>
            <w:gridSpan w:val="4"/>
            <w:tcBorders>
              <w:top w:val="nil"/>
              <w:left w:val="nil"/>
              <w:bottom w:val="nil"/>
              <w:right w:val="nil"/>
            </w:tcBorders>
          </w:tcPr>
          <w:p w:rsidR="008F1446" w:rsidRDefault="008F1446">
            <w:pPr>
              <w:ind w:left="360" w:hanging="360"/>
              <w:rPr>
                <w:sz w:val="12"/>
              </w:rPr>
            </w:pPr>
          </w:p>
        </w:tc>
      </w:tr>
      <w:tr w:rsidR="008F1446">
        <w:tc>
          <w:tcPr>
            <w:tcW w:w="10031" w:type="dxa"/>
            <w:gridSpan w:val="4"/>
            <w:tcBorders>
              <w:top w:val="nil"/>
              <w:left w:val="nil"/>
              <w:bottom w:val="nil"/>
              <w:right w:val="nil"/>
            </w:tcBorders>
          </w:tcPr>
          <w:p w:rsidR="008F1446" w:rsidRDefault="008F1446">
            <w:pPr>
              <w:ind w:left="360" w:hanging="360"/>
              <w:jc w:val="both"/>
            </w:pPr>
            <w:r>
              <w:t>14.</w:t>
            </w:r>
            <w:r>
              <w:tab/>
              <w:t>I understand that unless I become and remain registered with the IA, I cannot transact insurance broking business on behalf of my appointing insurance broker.</w:t>
            </w:r>
          </w:p>
        </w:tc>
      </w:tr>
      <w:tr w:rsidR="008F1446">
        <w:tc>
          <w:tcPr>
            <w:tcW w:w="10031" w:type="dxa"/>
            <w:gridSpan w:val="4"/>
            <w:tcBorders>
              <w:top w:val="nil"/>
              <w:left w:val="nil"/>
              <w:bottom w:val="nil"/>
              <w:right w:val="nil"/>
            </w:tcBorders>
          </w:tcPr>
          <w:p w:rsidR="008F1446" w:rsidRDefault="008F1446">
            <w:pPr>
              <w:ind w:left="360" w:hanging="360"/>
              <w:jc w:val="both"/>
              <w:rPr>
                <w:sz w:val="12"/>
              </w:rPr>
            </w:pPr>
          </w:p>
        </w:tc>
      </w:tr>
      <w:tr w:rsidR="008F1446">
        <w:tc>
          <w:tcPr>
            <w:tcW w:w="10031" w:type="dxa"/>
            <w:gridSpan w:val="4"/>
            <w:tcBorders>
              <w:top w:val="nil"/>
              <w:left w:val="nil"/>
              <w:bottom w:val="nil"/>
              <w:right w:val="nil"/>
            </w:tcBorders>
          </w:tcPr>
          <w:p w:rsidR="008F1446" w:rsidRDefault="008F1446" w:rsidP="00AF1C14">
            <w:pPr>
              <w:ind w:left="360" w:hanging="360"/>
              <w:jc w:val="both"/>
            </w:pPr>
            <w:r>
              <w:t>15.</w:t>
            </w:r>
            <w:r>
              <w:tab/>
              <w:t>I understand that I have to comply with the requirements stipulated in the Minimum Requirements specified under Section 69(2) and Section 70(2) of the Insurance Ordinance.</w:t>
            </w:r>
          </w:p>
        </w:tc>
      </w:tr>
      <w:tr w:rsidR="008F1446">
        <w:tc>
          <w:tcPr>
            <w:tcW w:w="10031" w:type="dxa"/>
            <w:gridSpan w:val="4"/>
            <w:tcBorders>
              <w:top w:val="nil"/>
              <w:left w:val="nil"/>
              <w:bottom w:val="nil"/>
              <w:right w:val="nil"/>
            </w:tcBorders>
          </w:tcPr>
          <w:p w:rsidR="008F1446" w:rsidRDefault="008F1446">
            <w:pPr>
              <w:ind w:left="360" w:hanging="360"/>
              <w:jc w:val="both"/>
              <w:rPr>
                <w:sz w:val="12"/>
              </w:rPr>
            </w:pPr>
          </w:p>
        </w:tc>
      </w:tr>
      <w:tr w:rsidR="008F1446">
        <w:tc>
          <w:tcPr>
            <w:tcW w:w="10031" w:type="dxa"/>
            <w:gridSpan w:val="4"/>
            <w:tcBorders>
              <w:top w:val="nil"/>
              <w:left w:val="nil"/>
              <w:bottom w:val="nil"/>
              <w:right w:val="nil"/>
            </w:tcBorders>
          </w:tcPr>
          <w:p w:rsidR="008F1446" w:rsidRDefault="008F1446" w:rsidP="00AF1C14">
            <w:pPr>
              <w:ind w:left="360" w:hanging="360"/>
              <w:jc w:val="both"/>
            </w:pPr>
            <w:r>
              <w:t>16.</w:t>
            </w:r>
            <w:r>
              <w:tab/>
              <w:t>I hereby declare that I have complied with Section 65 of the Insurance Ordinance and undertake to ensure its full and continued compliance in future.</w:t>
            </w:r>
          </w:p>
        </w:tc>
      </w:tr>
      <w:tr w:rsidR="008F1446">
        <w:tc>
          <w:tcPr>
            <w:tcW w:w="10031" w:type="dxa"/>
            <w:gridSpan w:val="4"/>
            <w:tcBorders>
              <w:top w:val="nil"/>
              <w:left w:val="nil"/>
              <w:bottom w:val="nil"/>
              <w:right w:val="nil"/>
            </w:tcBorders>
          </w:tcPr>
          <w:p w:rsidR="008F1446" w:rsidRDefault="008F1446">
            <w:pPr>
              <w:ind w:left="360" w:hanging="360"/>
              <w:jc w:val="both"/>
              <w:rPr>
                <w:sz w:val="12"/>
              </w:rPr>
            </w:pPr>
          </w:p>
        </w:tc>
      </w:tr>
      <w:tr w:rsidR="008F1446">
        <w:tc>
          <w:tcPr>
            <w:tcW w:w="10031" w:type="dxa"/>
            <w:gridSpan w:val="4"/>
            <w:tcBorders>
              <w:top w:val="nil"/>
              <w:left w:val="nil"/>
              <w:bottom w:val="nil"/>
              <w:right w:val="nil"/>
            </w:tcBorders>
          </w:tcPr>
          <w:p w:rsidR="008F1446" w:rsidRDefault="008F1446">
            <w:pPr>
              <w:ind w:left="360" w:hanging="360"/>
              <w:jc w:val="both"/>
            </w:pPr>
            <w:r>
              <w:t>17.</w:t>
            </w:r>
            <w:r>
              <w:tab/>
              <w:t>I hereby authorize the IA to disclose and transfer my data, any other available information about me and any disciplinary action taken by the IA against me to the relevant regulatory organizations including the CIB, PIBA, IARB, SFC, MPFA, Hong Kong Monetary Authority and any law enforcement body or regulatory authority in Hong Kong or other jurisdictions.</w:t>
            </w:r>
          </w:p>
        </w:tc>
      </w:tr>
      <w:tr w:rsidR="008F1446">
        <w:tc>
          <w:tcPr>
            <w:tcW w:w="10031" w:type="dxa"/>
            <w:gridSpan w:val="4"/>
            <w:tcBorders>
              <w:top w:val="nil"/>
              <w:left w:val="nil"/>
              <w:bottom w:val="nil"/>
              <w:right w:val="nil"/>
            </w:tcBorders>
          </w:tcPr>
          <w:p w:rsidR="008F1446" w:rsidRDefault="008F1446">
            <w:pPr>
              <w:ind w:left="360" w:hanging="360"/>
              <w:jc w:val="both"/>
              <w:rPr>
                <w:sz w:val="12"/>
              </w:rPr>
            </w:pPr>
          </w:p>
        </w:tc>
      </w:tr>
      <w:tr w:rsidR="008F1446">
        <w:tc>
          <w:tcPr>
            <w:tcW w:w="10031" w:type="dxa"/>
            <w:gridSpan w:val="4"/>
            <w:tcBorders>
              <w:top w:val="nil"/>
              <w:left w:val="nil"/>
              <w:bottom w:val="nil"/>
              <w:right w:val="nil"/>
            </w:tcBorders>
          </w:tcPr>
          <w:p w:rsidR="008F1446" w:rsidRDefault="008F1446">
            <w:pPr>
              <w:ind w:left="360" w:hanging="360"/>
              <w:jc w:val="both"/>
            </w:pPr>
            <w:r>
              <w:t>18.</w:t>
            </w:r>
            <w:r>
              <w:tab/>
              <w:t>I hereby authorize that certain information such as my name, the date of registration with the IA and the line(s) of insurance broking business that I am eligible to transact may be published in the relevant register/sub-register for public inspection.</w:t>
            </w:r>
          </w:p>
        </w:tc>
      </w:tr>
      <w:tr w:rsidR="008F1446">
        <w:tc>
          <w:tcPr>
            <w:tcW w:w="10031" w:type="dxa"/>
            <w:gridSpan w:val="4"/>
            <w:tcBorders>
              <w:top w:val="nil"/>
              <w:left w:val="nil"/>
              <w:bottom w:val="nil"/>
              <w:right w:val="nil"/>
            </w:tcBorders>
          </w:tcPr>
          <w:p w:rsidR="008F1446" w:rsidRDefault="008F1446">
            <w:pPr>
              <w:ind w:left="360" w:hanging="360"/>
              <w:jc w:val="both"/>
              <w:rPr>
                <w:sz w:val="12"/>
              </w:rPr>
            </w:pPr>
          </w:p>
        </w:tc>
      </w:tr>
      <w:tr w:rsidR="008F1446">
        <w:tc>
          <w:tcPr>
            <w:tcW w:w="10031" w:type="dxa"/>
            <w:gridSpan w:val="4"/>
            <w:tcBorders>
              <w:top w:val="nil"/>
              <w:left w:val="nil"/>
              <w:bottom w:val="nil"/>
              <w:right w:val="nil"/>
            </w:tcBorders>
          </w:tcPr>
          <w:p w:rsidR="008F1446" w:rsidRDefault="008F1446">
            <w:pPr>
              <w:ind w:left="360" w:hanging="360"/>
              <w:jc w:val="both"/>
            </w:pPr>
            <w:r>
              <w:t>19.</w:t>
            </w:r>
            <w:r>
              <w:tab/>
              <w:t>I hereby authorize the IA to conduct reference check on the documents that I have provided and give consent to the relevant parties whom the IA has contacted to provide my information to the IA.</w:t>
            </w:r>
          </w:p>
        </w:tc>
      </w:tr>
      <w:tr w:rsidR="008F1446">
        <w:tc>
          <w:tcPr>
            <w:tcW w:w="10031" w:type="dxa"/>
            <w:gridSpan w:val="4"/>
            <w:tcBorders>
              <w:top w:val="nil"/>
              <w:left w:val="nil"/>
              <w:bottom w:val="nil"/>
              <w:right w:val="nil"/>
            </w:tcBorders>
          </w:tcPr>
          <w:p w:rsidR="008F1446" w:rsidRDefault="008F1446">
            <w:pPr>
              <w:ind w:left="360" w:hanging="360"/>
              <w:jc w:val="both"/>
              <w:rPr>
                <w:sz w:val="12"/>
              </w:rPr>
            </w:pPr>
          </w:p>
        </w:tc>
      </w:tr>
      <w:tr w:rsidR="008F1446">
        <w:tc>
          <w:tcPr>
            <w:tcW w:w="10031" w:type="dxa"/>
            <w:gridSpan w:val="4"/>
            <w:tcBorders>
              <w:top w:val="nil"/>
              <w:left w:val="nil"/>
              <w:bottom w:val="nil"/>
              <w:right w:val="nil"/>
            </w:tcBorders>
          </w:tcPr>
          <w:p w:rsidR="008F1446" w:rsidRDefault="008F1446">
            <w:pPr>
              <w:ind w:left="360" w:hanging="360"/>
              <w:jc w:val="both"/>
            </w:pPr>
            <w:r>
              <w:t>20.</w:t>
            </w:r>
            <w:r>
              <w:tab/>
              <w:t>I hereby confirm that I have read the Notes on Personal Information Collection and understand the rights and obligations in respect of the data collected and that all the information provided in this form is FULL, COMPLETE AND CORRECT to the best of my knowledge and belief.  I understand and accept that the IA may revoke the registration if it comes to the knowledge of the IA that I have obtained registration by any incorrect statement, misrepresentation or fraudulent means.</w:t>
            </w:r>
          </w:p>
        </w:tc>
      </w:tr>
      <w:tr w:rsidR="008F1446">
        <w:trPr>
          <w:gridBefore w:val="1"/>
          <w:wBefore w:w="5868" w:type="dxa"/>
        </w:trPr>
        <w:tc>
          <w:tcPr>
            <w:tcW w:w="4163" w:type="dxa"/>
            <w:gridSpan w:val="3"/>
            <w:tcBorders>
              <w:top w:val="nil"/>
              <w:left w:val="nil"/>
              <w:bottom w:val="single" w:sz="6" w:space="0" w:color="auto"/>
              <w:right w:val="nil"/>
            </w:tcBorders>
          </w:tcPr>
          <w:p w:rsidR="008F1446" w:rsidRDefault="008F1446">
            <w:pPr>
              <w:spacing w:line="360" w:lineRule="auto"/>
            </w:pPr>
          </w:p>
          <w:p w:rsidR="008756D0" w:rsidRDefault="008756D0">
            <w:pPr>
              <w:spacing w:line="360" w:lineRule="auto"/>
              <w:rPr>
                <w:lang w:eastAsia="zh-HK"/>
              </w:rPr>
            </w:pPr>
          </w:p>
        </w:tc>
      </w:tr>
      <w:tr w:rsidR="008F1446">
        <w:trPr>
          <w:gridBefore w:val="1"/>
          <w:wBefore w:w="5868" w:type="dxa"/>
        </w:trPr>
        <w:tc>
          <w:tcPr>
            <w:tcW w:w="4163" w:type="dxa"/>
            <w:gridSpan w:val="3"/>
            <w:tcBorders>
              <w:top w:val="nil"/>
              <w:left w:val="nil"/>
              <w:bottom w:val="nil"/>
              <w:right w:val="nil"/>
            </w:tcBorders>
          </w:tcPr>
          <w:p w:rsidR="008F1446" w:rsidRDefault="008F1446">
            <w:pPr>
              <w:spacing w:line="360" w:lineRule="auto"/>
              <w:rPr>
                <w:sz w:val="16"/>
              </w:rPr>
            </w:pPr>
            <w:r>
              <w:rPr>
                <w:sz w:val="16"/>
              </w:rPr>
              <w:t>(Signature of Applicant)</w:t>
            </w:r>
          </w:p>
        </w:tc>
      </w:tr>
      <w:tr w:rsidR="008F1446">
        <w:trPr>
          <w:gridBefore w:val="1"/>
          <w:wBefore w:w="5868" w:type="dxa"/>
        </w:trPr>
        <w:tc>
          <w:tcPr>
            <w:tcW w:w="4163" w:type="dxa"/>
            <w:gridSpan w:val="3"/>
            <w:tcBorders>
              <w:top w:val="nil"/>
              <w:left w:val="nil"/>
              <w:bottom w:val="single" w:sz="6" w:space="0" w:color="auto"/>
              <w:right w:val="nil"/>
            </w:tcBorders>
          </w:tcPr>
          <w:p w:rsidR="008F1446" w:rsidRDefault="008F1446">
            <w:pPr>
              <w:spacing w:line="360" w:lineRule="auto"/>
            </w:pPr>
          </w:p>
        </w:tc>
      </w:tr>
      <w:tr w:rsidR="008F1446">
        <w:trPr>
          <w:gridBefore w:val="1"/>
          <w:wBefore w:w="5868" w:type="dxa"/>
        </w:trPr>
        <w:tc>
          <w:tcPr>
            <w:tcW w:w="4163" w:type="dxa"/>
            <w:gridSpan w:val="3"/>
            <w:tcBorders>
              <w:top w:val="nil"/>
              <w:left w:val="nil"/>
              <w:bottom w:val="nil"/>
              <w:right w:val="nil"/>
            </w:tcBorders>
          </w:tcPr>
          <w:p w:rsidR="008F1446" w:rsidRDefault="008F1446">
            <w:pPr>
              <w:spacing w:line="360" w:lineRule="auto"/>
              <w:rPr>
                <w:sz w:val="16"/>
              </w:rPr>
            </w:pPr>
            <w:r>
              <w:rPr>
                <w:sz w:val="16"/>
              </w:rPr>
              <w:t>(Name of Applicant)</w:t>
            </w:r>
          </w:p>
        </w:tc>
      </w:tr>
      <w:tr w:rsidR="008F1446">
        <w:trPr>
          <w:gridBefore w:val="1"/>
          <w:wBefore w:w="5868" w:type="dxa"/>
        </w:trPr>
        <w:tc>
          <w:tcPr>
            <w:tcW w:w="4163" w:type="dxa"/>
            <w:gridSpan w:val="3"/>
            <w:tcBorders>
              <w:top w:val="nil"/>
              <w:left w:val="nil"/>
              <w:bottom w:val="single" w:sz="6" w:space="0" w:color="auto"/>
              <w:right w:val="nil"/>
            </w:tcBorders>
          </w:tcPr>
          <w:p w:rsidR="008F1446" w:rsidRDefault="008F1446">
            <w:pPr>
              <w:spacing w:line="360" w:lineRule="auto"/>
            </w:pPr>
          </w:p>
        </w:tc>
      </w:tr>
      <w:tr w:rsidR="008F1446">
        <w:trPr>
          <w:gridBefore w:val="1"/>
          <w:wBefore w:w="5868" w:type="dxa"/>
        </w:trPr>
        <w:tc>
          <w:tcPr>
            <w:tcW w:w="4163" w:type="dxa"/>
            <w:gridSpan w:val="3"/>
            <w:tcBorders>
              <w:top w:val="nil"/>
              <w:left w:val="nil"/>
              <w:bottom w:val="nil"/>
              <w:right w:val="nil"/>
            </w:tcBorders>
          </w:tcPr>
          <w:p w:rsidR="008F1446" w:rsidRDefault="008F1446">
            <w:pPr>
              <w:spacing w:line="360" w:lineRule="auto"/>
              <w:rPr>
                <w:sz w:val="16"/>
              </w:rPr>
            </w:pPr>
            <w:r>
              <w:rPr>
                <w:sz w:val="16"/>
              </w:rPr>
              <w:t>(Date)</w:t>
            </w:r>
          </w:p>
          <w:p w:rsidR="000219C9" w:rsidRDefault="000219C9">
            <w:pPr>
              <w:spacing w:line="360" w:lineRule="auto"/>
              <w:rPr>
                <w:sz w:val="16"/>
                <w:lang w:eastAsia="zh-HK"/>
              </w:rPr>
            </w:pPr>
          </w:p>
          <w:p w:rsidR="008756D0" w:rsidRDefault="008756D0" w:rsidP="00D85E88">
            <w:pPr>
              <w:spacing w:line="360" w:lineRule="auto"/>
              <w:rPr>
                <w:sz w:val="16"/>
                <w:lang w:eastAsia="zh-HK"/>
              </w:rPr>
            </w:pPr>
          </w:p>
        </w:tc>
      </w:tr>
    </w:tbl>
    <w:p w:rsidR="008F1446" w:rsidRDefault="001B32E7">
      <w:pPr>
        <w:shd w:val="pct10" w:color="auto" w:fill="auto"/>
        <w:tabs>
          <w:tab w:val="left" w:pos="426"/>
        </w:tabs>
        <w:rPr>
          <w:b/>
        </w:rPr>
      </w:pPr>
      <w:r>
        <w:rPr>
          <w:rFonts w:hint="eastAsia"/>
          <w:b/>
        </w:rPr>
        <w:lastRenderedPageBreak/>
        <w:t>I</w:t>
      </w:r>
      <w:r w:rsidR="008F1446">
        <w:rPr>
          <w:b/>
        </w:rPr>
        <w:t>.</w:t>
      </w:r>
      <w:r w:rsidR="008F1446">
        <w:rPr>
          <w:b/>
        </w:rPr>
        <w:tab/>
        <w:t>Declaration by Insurance Broker</w:t>
      </w:r>
    </w:p>
    <w:p w:rsidR="008F1446" w:rsidRDefault="008F1446"/>
    <w:p w:rsidR="008F1446" w:rsidRDefault="008F1446">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8F1446" w:rsidRDefault="008F1446">
      <w:pPr>
        <w:tabs>
          <w:tab w:val="left" w:pos="540"/>
          <w:tab w:val="left" w:pos="1170"/>
          <w:tab w:val="left" w:pos="3600"/>
          <w:tab w:val="left" w:pos="6540"/>
          <w:tab w:val="left" w:pos="6570"/>
          <w:tab w:val="left" w:pos="6600"/>
          <w:tab w:val="left" w:pos="6630"/>
          <w:tab w:val="left" w:pos="6660"/>
          <w:tab w:val="left" w:pos="7380"/>
          <w:tab w:val="right" w:pos="9000"/>
        </w:tabs>
        <w:spacing w:after="120"/>
        <w:jc w:val="both"/>
        <w:rPr>
          <w:sz w:val="18"/>
        </w:rPr>
      </w:pPr>
      <w:r>
        <w:tab/>
      </w:r>
      <w:r>
        <w:tab/>
        <w:t xml:space="preserve">I certify that </w:t>
      </w:r>
      <w:r>
        <w:rPr>
          <w:u w:val="single"/>
        </w:rPr>
        <w:tab/>
      </w:r>
      <w:r>
        <w:rPr>
          <w:u w:val="single"/>
        </w:rPr>
        <w:tab/>
      </w:r>
      <w:r>
        <w:rPr>
          <w:u w:val="single"/>
        </w:rPr>
        <w:tab/>
      </w:r>
      <w:r>
        <w:t xml:space="preserve"> has supplied the above</w:t>
      </w:r>
      <w:r>
        <w:br/>
      </w:r>
      <w:r>
        <w:rPr>
          <w:sz w:val="18"/>
        </w:rPr>
        <w:tab/>
      </w:r>
      <w:r>
        <w:rPr>
          <w:sz w:val="18"/>
        </w:rPr>
        <w:tab/>
      </w:r>
      <w:r>
        <w:rPr>
          <w:sz w:val="18"/>
        </w:rPr>
        <w:tab/>
      </w:r>
      <w:r>
        <w:rPr>
          <w:sz w:val="20"/>
        </w:rPr>
        <w:t>(name of applicant)</w:t>
      </w:r>
    </w:p>
    <w:p w:rsidR="008F1446" w:rsidRDefault="008F1446" w:rsidP="00421F95">
      <w:pPr>
        <w:tabs>
          <w:tab w:val="left" w:pos="540"/>
          <w:tab w:val="left" w:pos="1170"/>
          <w:tab w:val="left" w:pos="3780"/>
          <w:tab w:val="left" w:pos="4962"/>
        </w:tabs>
        <w:spacing w:after="120"/>
        <w:ind w:rightChars="-13" w:right="-31"/>
        <w:rPr>
          <w:sz w:val="18"/>
        </w:rPr>
      </w:pPr>
      <w:proofErr w:type="gramStart"/>
      <w:r>
        <w:t>information</w:t>
      </w:r>
      <w:proofErr w:type="gramEnd"/>
      <w:r>
        <w:t xml:space="preserve"> and that in respect of</w:t>
      </w:r>
      <w:r w:rsidR="00EF5A62">
        <w:t xml:space="preserve"> ____________________________________</w:t>
      </w:r>
      <w:r>
        <w:rPr>
          <w:u w:val="single"/>
        </w:rPr>
        <w:tab/>
      </w:r>
      <w:r w:rsidR="00EF5A62">
        <w:rPr>
          <w:u w:val="single"/>
        </w:rPr>
        <w:t>________</w:t>
      </w:r>
      <w:r w:rsidR="005F4E74">
        <w:rPr>
          <w:u w:val="single"/>
        </w:rPr>
        <w:t xml:space="preserve">      _____ </w:t>
      </w:r>
      <w:r>
        <w:br/>
      </w:r>
      <w:r>
        <w:rPr>
          <w:sz w:val="18"/>
        </w:rPr>
        <w:tab/>
      </w:r>
      <w:r>
        <w:rPr>
          <w:sz w:val="18"/>
        </w:rPr>
        <w:tab/>
        <w:t xml:space="preserve">               </w:t>
      </w:r>
      <w:r>
        <w:rPr>
          <w:sz w:val="20"/>
        </w:rPr>
        <w:t xml:space="preserve"> </w:t>
      </w:r>
      <w:r w:rsidR="00EF5A62">
        <w:rPr>
          <w:sz w:val="20"/>
        </w:rPr>
        <w:t xml:space="preserve">                                                                                 </w:t>
      </w:r>
      <w:r>
        <w:rPr>
          <w:sz w:val="20"/>
        </w:rPr>
        <w:t>(name of insurance broker)</w:t>
      </w:r>
    </w:p>
    <w:p w:rsidR="008F1446" w:rsidRDefault="008F1446">
      <w:pPr>
        <w:tabs>
          <w:tab w:val="left" w:pos="540"/>
          <w:tab w:val="left" w:pos="1170"/>
          <w:tab w:val="left" w:pos="3330"/>
          <w:tab w:val="left" w:pos="3780"/>
          <w:tab w:val="left" w:pos="4680"/>
          <w:tab w:val="left" w:pos="5670"/>
          <w:tab w:val="left" w:pos="6300"/>
          <w:tab w:val="left" w:pos="6570"/>
          <w:tab w:val="left" w:pos="7380"/>
          <w:tab w:val="right" w:pos="9000"/>
        </w:tabs>
        <w:jc w:val="both"/>
      </w:pPr>
      <w:r>
        <w:t>*he/she is the chief executive.</w:t>
      </w:r>
    </w:p>
    <w:p w:rsidR="008F1446" w:rsidRDefault="008F1446">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8F1446" w:rsidRDefault="008F1446">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8F1446" w:rsidRDefault="008F1446">
      <w:pPr>
        <w:tabs>
          <w:tab w:val="left" w:pos="540"/>
          <w:tab w:val="left" w:pos="1170"/>
          <w:tab w:val="left" w:pos="3330"/>
          <w:tab w:val="left" w:pos="3780"/>
          <w:tab w:val="left" w:pos="4680"/>
          <w:tab w:val="left" w:pos="5670"/>
          <w:tab w:val="left" w:pos="6300"/>
          <w:tab w:val="left" w:pos="6570"/>
          <w:tab w:val="left" w:pos="7380"/>
          <w:tab w:val="right" w:pos="9000"/>
        </w:tabs>
        <w:jc w:val="both"/>
      </w:pPr>
    </w:p>
    <w:p w:rsidR="008F1446" w:rsidRDefault="008F1446" w:rsidP="00A82D06">
      <w:pPr>
        <w:tabs>
          <w:tab w:val="left" w:pos="540"/>
          <w:tab w:val="left" w:pos="1170"/>
          <w:tab w:val="left" w:pos="3828"/>
          <w:tab w:val="left" w:pos="3969"/>
          <w:tab w:val="left" w:pos="4680"/>
          <w:tab w:val="left" w:pos="5670"/>
          <w:tab w:val="left" w:pos="6300"/>
          <w:tab w:val="left" w:pos="6570"/>
          <w:tab w:val="left" w:pos="7380"/>
          <w:tab w:val="right" w:pos="9923"/>
        </w:tabs>
        <w:jc w:val="both"/>
      </w:pPr>
      <w:r>
        <w:tab/>
      </w:r>
      <w:r>
        <w:tab/>
      </w:r>
      <w:r>
        <w:tab/>
      </w:r>
      <w:r w:rsidR="00D5282C">
        <w:tab/>
      </w:r>
      <w:r>
        <w:t>Signature and</w:t>
      </w:r>
    </w:p>
    <w:p w:rsidR="008F1446" w:rsidRDefault="008F1446" w:rsidP="00A82D06">
      <w:pPr>
        <w:tabs>
          <w:tab w:val="left" w:pos="540"/>
          <w:tab w:val="left" w:pos="1050"/>
          <w:tab w:val="left" w:pos="3075"/>
          <w:tab w:val="left" w:pos="3261"/>
          <w:tab w:val="left" w:pos="3945"/>
          <w:tab w:val="left" w:pos="4820"/>
          <w:tab w:val="left" w:pos="5529"/>
          <w:tab w:val="left" w:pos="5812"/>
          <w:tab w:val="left" w:pos="9891"/>
          <w:tab w:val="right" w:pos="9923"/>
        </w:tabs>
        <w:jc w:val="both"/>
      </w:pPr>
      <w:r>
        <w:t>Date:</w:t>
      </w:r>
      <w:r>
        <w:tab/>
      </w:r>
      <w:r>
        <w:tab/>
      </w:r>
      <w:r>
        <w:rPr>
          <w:u w:val="single"/>
        </w:rPr>
        <w:tab/>
      </w:r>
      <w:r w:rsidR="00A82D06">
        <w:rPr>
          <w:u w:val="single"/>
        </w:rPr>
        <w:t>_</w:t>
      </w:r>
      <w:r>
        <w:rPr>
          <w:u w:val="single"/>
        </w:rPr>
        <w:tab/>
      </w:r>
      <w:r w:rsidR="00D5282C" w:rsidRPr="00421F95">
        <w:tab/>
      </w:r>
      <w:r>
        <w:t>Company</w:t>
      </w:r>
      <w:r w:rsidR="00A82D06">
        <w:t xml:space="preserve"> </w:t>
      </w:r>
      <w:r>
        <w:t>Chop:</w:t>
      </w:r>
      <w:r>
        <w:tab/>
      </w:r>
      <w:r>
        <w:rPr>
          <w:u w:val="single"/>
        </w:rPr>
        <w:tab/>
      </w:r>
      <w:r>
        <w:rPr>
          <w:u w:val="single"/>
        </w:rPr>
        <w:tab/>
      </w:r>
      <w:r>
        <w:rPr>
          <w:u w:val="single"/>
        </w:rPr>
        <w:tab/>
      </w:r>
    </w:p>
    <w:p w:rsidR="008F1446" w:rsidRDefault="008F1446">
      <w:pPr>
        <w:tabs>
          <w:tab w:val="left" w:pos="540"/>
          <w:tab w:val="left" w:pos="900"/>
          <w:tab w:val="left" w:pos="1170"/>
          <w:tab w:val="left" w:pos="3330"/>
          <w:tab w:val="left" w:pos="3402"/>
          <w:tab w:val="left" w:pos="3544"/>
          <w:tab w:val="left" w:pos="4680"/>
          <w:tab w:val="left" w:pos="5670"/>
          <w:tab w:val="left" w:pos="5940"/>
          <w:tab w:val="left" w:pos="6570"/>
          <w:tab w:val="left" w:pos="7380"/>
          <w:tab w:val="right" w:pos="9923"/>
        </w:tabs>
        <w:jc w:val="both"/>
      </w:pPr>
      <w:r>
        <w:tab/>
      </w:r>
      <w:r>
        <w:tab/>
      </w:r>
      <w:r>
        <w:tab/>
      </w:r>
      <w:r>
        <w:tab/>
      </w:r>
      <w:r>
        <w:tab/>
      </w:r>
    </w:p>
    <w:p w:rsidR="008F1446" w:rsidRDefault="008F1446" w:rsidP="00A82D06">
      <w:pPr>
        <w:tabs>
          <w:tab w:val="left" w:pos="540"/>
          <w:tab w:val="left" w:pos="900"/>
          <w:tab w:val="left" w:pos="1170"/>
          <w:tab w:val="left" w:pos="3969"/>
          <w:tab w:val="left" w:pos="4680"/>
          <w:tab w:val="left" w:pos="5670"/>
          <w:tab w:val="left" w:pos="5940"/>
          <w:tab w:val="left" w:pos="6570"/>
          <w:tab w:val="left" w:pos="7380"/>
          <w:tab w:val="right" w:pos="9923"/>
        </w:tabs>
        <w:jc w:val="both"/>
      </w:pPr>
      <w:r>
        <w:tab/>
      </w:r>
      <w:r>
        <w:tab/>
      </w:r>
      <w:r>
        <w:tab/>
      </w:r>
      <w:r>
        <w:tab/>
        <w:t>Name of</w:t>
      </w:r>
    </w:p>
    <w:p w:rsidR="008F1446" w:rsidRDefault="008F1446" w:rsidP="00A82D06">
      <w:pPr>
        <w:tabs>
          <w:tab w:val="left" w:pos="540"/>
          <w:tab w:val="left" w:pos="900"/>
          <w:tab w:val="left" w:pos="1170"/>
          <w:tab w:val="left" w:pos="3969"/>
          <w:tab w:val="left" w:pos="4440"/>
          <w:tab w:val="left" w:pos="5245"/>
          <w:tab w:val="left" w:pos="5445"/>
          <w:tab w:val="left" w:pos="6570"/>
          <w:tab w:val="left" w:pos="7380"/>
          <w:tab w:val="right" w:pos="9923"/>
        </w:tabs>
        <w:jc w:val="both"/>
      </w:pPr>
      <w:r>
        <w:tab/>
      </w:r>
      <w:r>
        <w:tab/>
      </w:r>
      <w:r>
        <w:tab/>
      </w:r>
      <w:r>
        <w:tab/>
        <w:t>Signatory:</w:t>
      </w:r>
      <w:r>
        <w:rPr>
          <w:u w:val="single"/>
        </w:rPr>
        <w:tab/>
      </w:r>
      <w:r>
        <w:rPr>
          <w:u w:val="single"/>
        </w:rPr>
        <w:tab/>
      </w:r>
      <w:r>
        <w:rPr>
          <w:u w:val="single"/>
        </w:rPr>
        <w:tab/>
      </w:r>
      <w:r>
        <w:rPr>
          <w:u w:val="single"/>
        </w:rPr>
        <w:tab/>
      </w:r>
      <w:r>
        <w:rPr>
          <w:u w:val="single"/>
        </w:rPr>
        <w:tab/>
      </w:r>
    </w:p>
    <w:p w:rsidR="008F1446" w:rsidRDefault="008F1446">
      <w:pPr>
        <w:tabs>
          <w:tab w:val="left" w:pos="540"/>
          <w:tab w:val="left" w:pos="900"/>
          <w:tab w:val="left" w:pos="1170"/>
          <w:tab w:val="left" w:pos="3330"/>
          <w:tab w:val="left" w:pos="3402"/>
          <w:tab w:val="left" w:pos="3544"/>
          <w:tab w:val="left" w:pos="4680"/>
          <w:tab w:val="left" w:pos="5245"/>
          <w:tab w:val="left" w:pos="5895"/>
          <w:tab w:val="left" w:pos="6570"/>
          <w:tab w:val="left" w:pos="7380"/>
          <w:tab w:val="right" w:pos="9923"/>
        </w:tabs>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20"/>
        </w:rPr>
        <w:t>(</w:t>
      </w:r>
      <w:proofErr w:type="gramStart"/>
      <w:r>
        <w:rPr>
          <w:sz w:val="20"/>
        </w:rPr>
        <w:t>in</w:t>
      </w:r>
      <w:proofErr w:type="gramEnd"/>
      <w:r>
        <w:rPr>
          <w:sz w:val="20"/>
        </w:rPr>
        <w:t xml:space="preserve"> block letters)</w:t>
      </w:r>
    </w:p>
    <w:p w:rsidR="008F1446" w:rsidRDefault="008F1446">
      <w:pPr>
        <w:tabs>
          <w:tab w:val="left" w:pos="540"/>
          <w:tab w:val="left" w:pos="900"/>
          <w:tab w:val="left" w:pos="1170"/>
          <w:tab w:val="left" w:pos="3330"/>
          <w:tab w:val="left" w:pos="3544"/>
          <w:tab w:val="left" w:pos="3780"/>
          <w:tab w:val="left" w:pos="4680"/>
          <w:tab w:val="left" w:pos="5670"/>
          <w:tab w:val="left" w:pos="5940"/>
          <w:tab w:val="left" w:pos="6570"/>
          <w:tab w:val="left" w:pos="7380"/>
          <w:tab w:val="right" w:pos="9923"/>
        </w:tabs>
        <w:jc w:val="both"/>
        <w:rPr>
          <w:sz w:val="10"/>
        </w:rPr>
      </w:pPr>
    </w:p>
    <w:p w:rsidR="008756D0" w:rsidRDefault="008F1446" w:rsidP="00A82D06">
      <w:pPr>
        <w:tabs>
          <w:tab w:val="left" w:pos="540"/>
          <w:tab w:val="left" w:pos="900"/>
          <w:tab w:val="left" w:pos="1170"/>
          <w:tab w:val="left" w:pos="3969"/>
          <w:tab w:val="left" w:pos="4962"/>
          <w:tab w:val="left" w:pos="5245"/>
          <w:tab w:val="left" w:pos="6090"/>
          <w:tab w:val="left" w:pos="7380"/>
          <w:tab w:val="right" w:pos="9923"/>
        </w:tabs>
        <w:jc w:val="both"/>
      </w:pPr>
      <w:r>
        <w:tab/>
      </w:r>
      <w:r>
        <w:tab/>
      </w:r>
      <w:r>
        <w:tab/>
      </w:r>
      <w:r>
        <w:tab/>
      </w:r>
    </w:p>
    <w:p w:rsidR="008F1446" w:rsidRDefault="008756D0" w:rsidP="008756D0">
      <w:pPr>
        <w:tabs>
          <w:tab w:val="left" w:pos="540"/>
          <w:tab w:val="left" w:pos="900"/>
          <w:tab w:val="left" w:pos="1170"/>
          <w:tab w:val="left" w:pos="3975"/>
          <w:tab w:val="left" w:pos="4962"/>
          <w:tab w:val="left" w:pos="5245"/>
          <w:tab w:val="left" w:pos="6090"/>
          <w:tab w:val="left" w:pos="7380"/>
          <w:tab w:val="right" w:pos="9923"/>
        </w:tabs>
        <w:jc w:val="both"/>
      </w:pPr>
      <w:r>
        <w:tab/>
      </w:r>
      <w:r>
        <w:tab/>
      </w:r>
      <w:r>
        <w:tab/>
      </w:r>
      <w:r>
        <w:tab/>
      </w:r>
      <w:r w:rsidR="008F1446">
        <w:t>Position</w:t>
      </w:r>
      <w:r w:rsidR="00A82D06">
        <w:t xml:space="preserve"> </w:t>
      </w:r>
      <w:r w:rsidR="008F1446">
        <w:t xml:space="preserve">Held: </w:t>
      </w:r>
      <w:r w:rsidR="008F1446">
        <w:rPr>
          <w:u w:val="single"/>
        </w:rPr>
        <w:tab/>
      </w:r>
      <w:r w:rsidR="008F1446">
        <w:rPr>
          <w:u w:val="single"/>
        </w:rPr>
        <w:tab/>
      </w:r>
      <w:r w:rsidR="008F1446">
        <w:rPr>
          <w:u w:val="single"/>
        </w:rPr>
        <w:tab/>
      </w:r>
    </w:p>
    <w:p w:rsidR="008F1446" w:rsidRDefault="008F1446">
      <w:pPr>
        <w:tabs>
          <w:tab w:val="left" w:pos="540"/>
          <w:tab w:val="left" w:pos="900"/>
          <w:tab w:val="left" w:pos="1170"/>
          <w:tab w:val="left" w:pos="3330"/>
          <w:tab w:val="left" w:pos="3544"/>
          <w:tab w:val="left" w:pos="3780"/>
          <w:tab w:val="left" w:pos="4680"/>
          <w:tab w:val="left" w:pos="5670"/>
          <w:tab w:val="left" w:pos="5940"/>
          <w:tab w:val="left" w:pos="6570"/>
          <w:tab w:val="left" w:pos="7380"/>
          <w:tab w:val="right" w:pos="9923"/>
        </w:tabs>
        <w:jc w:val="both"/>
      </w:pP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ind w:left="900" w:hanging="900"/>
        <w:jc w:val="both"/>
      </w:pPr>
      <w:r>
        <w:rPr>
          <w:sz w:val="20"/>
        </w:rPr>
        <w:t>(Note:</w:t>
      </w:r>
      <w:r>
        <w:rPr>
          <w:sz w:val="20"/>
        </w:rPr>
        <w:tab/>
      </w:r>
      <w:r>
        <w:rPr>
          <w:sz w:val="20"/>
        </w:rPr>
        <w:tab/>
        <w:t>This declaration must be signed by the sole proprietor or a partner/director/controller/secretary of the insurance broker.)</w:t>
      </w: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r>
        <w:t>*Delete whichever is inappropriate</w:t>
      </w: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pPr>
    </w:p>
    <w:p w:rsidR="008F1446" w:rsidRDefault="008F1446">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20"/>
        </w:rPr>
      </w:pPr>
      <w:r>
        <w:rPr>
          <w:sz w:val="20"/>
        </w:rPr>
        <w:t>Insurance Authority</w:t>
      </w:r>
    </w:p>
    <w:p w:rsidR="008F1446" w:rsidRDefault="000357C7">
      <w:pPr>
        <w:tabs>
          <w:tab w:val="left" w:pos="540"/>
          <w:tab w:val="left" w:pos="900"/>
          <w:tab w:val="left" w:pos="1170"/>
          <w:tab w:val="left" w:pos="3330"/>
          <w:tab w:val="left" w:pos="3780"/>
          <w:tab w:val="left" w:pos="4680"/>
          <w:tab w:val="left" w:pos="5670"/>
          <w:tab w:val="left" w:pos="5940"/>
          <w:tab w:val="left" w:pos="6570"/>
          <w:tab w:val="left" w:pos="7380"/>
          <w:tab w:val="right" w:pos="9000"/>
        </w:tabs>
        <w:jc w:val="both"/>
        <w:rPr>
          <w:sz w:val="20"/>
        </w:rPr>
      </w:pPr>
      <w:r>
        <w:rPr>
          <w:rFonts w:hint="eastAsia"/>
          <w:sz w:val="20"/>
        </w:rPr>
        <w:t>December</w:t>
      </w:r>
      <w:r w:rsidR="008F1446">
        <w:rPr>
          <w:sz w:val="20"/>
        </w:rPr>
        <w:t xml:space="preserve"> 20</w:t>
      </w:r>
      <w:r w:rsidR="00AF1C14">
        <w:rPr>
          <w:rFonts w:hint="eastAsia"/>
          <w:sz w:val="20"/>
        </w:rPr>
        <w:t>17</w:t>
      </w:r>
    </w:p>
    <w:p w:rsidR="008F1446" w:rsidRDefault="008F1446">
      <w:pPr>
        <w:jc w:val="both"/>
        <w:rPr>
          <w:b/>
        </w:rPr>
      </w:pPr>
    </w:p>
    <w:p w:rsidR="008F1446" w:rsidRDefault="008F1446">
      <w:pPr>
        <w:jc w:val="both"/>
        <w:rPr>
          <w:b/>
        </w:rPr>
      </w:pPr>
    </w:p>
    <w:p w:rsidR="008F1446" w:rsidRDefault="008F1446">
      <w:pPr>
        <w:jc w:val="both"/>
        <w:rPr>
          <w:b/>
        </w:rPr>
      </w:pPr>
    </w:p>
    <w:p w:rsidR="008F1446" w:rsidRDefault="008F1446">
      <w:pPr>
        <w:jc w:val="both"/>
        <w:rPr>
          <w:b/>
          <w:sz w:val="12"/>
        </w:rPr>
      </w:pPr>
    </w:p>
    <w:p w:rsidR="008F1446" w:rsidRDefault="008F1446">
      <w:pPr>
        <w:jc w:val="both"/>
        <w:rPr>
          <w:sz w:val="12"/>
        </w:rPr>
      </w:pPr>
    </w:p>
    <w:p w:rsidR="008F1446" w:rsidRDefault="008F1446">
      <w:pPr>
        <w:jc w:val="both"/>
        <w:rPr>
          <w:sz w:val="12"/>
        </w:rPr>
      </w:pPr>
    </w:p>
    <w:p w:rsidR="008F1446" w:rsidRDefault="008F1446">
      <w:pPr>
        <w:jc w:val="both"/>
        <w:rPr>
          <w:sz w:val="12"/>
        </w:rPr>
      </w:pPr>
    </w:p>
    <w:p w:rsidR="008F1446" w:rsidRDefault="008F1446">
      <w:pPr>
        <w:jc w:val="both"/>
        <w:rPr>
          <w:sz w:val="12"/>
        </w:rPr>
      </w:pPr>
    </w:p>
    <w:sectPr w:rsidR="008F1446" w:rsidSect="0026623D">
      <w:footerReference w:type="default" r:id="rId8"/>
      <w:pgSz w:w="11909" w:h="16834" w:code="9"/>
      <w:pgMar w:top="1440" w:right="1009" w:bottom="1151" w:left="10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6B4" w:rsidRDefault="009866B4" w:rsidP="008F1446">
      <w:r>
        <w:separator/>
      </w:r>
    </w:p>
  </w:endnote>
  <w:endnote w:type="continuationSeparator" w:id="0">
    <w:p w:rsidR="009866B4" w:rsidRDefault="009866B4" w:rsidP="008F1446">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46" w:rsidRDefault="005F6BF4">
    <w:pPr>
      <w:pStyle w:val="a4"/>
      <w:jc w:val="center"/>
    </w:pPr>
    <w:r>
      <w:rPr>
        <w:rStyle w:val="a5"/>
      </w:rPr>
      <w:fldChar w:fldCharType="begin"/>
    </w:r>
    <w:r w:rsidR="008F1446">
      <w:rPr>
        <w:rStyle w:val="a5"/>
      </w:rPr>
      <w:instrText xml:space="preserve"> PAGE </w:instrText>
    </w:r>
    <w:r>
      <w:rPr>
        <w:rStyle w:val="a5"/>
      </w:rPr>
      <w:fldChar w:fldCharType="separate"/>
    </w:r>
    <w:r w:rsidR="000357C7">
      <w:rPr>
        <w:rStyle w:val="a5"/>
        <w:noProof/>
      </w:rPr>
      <w:t>10</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6B4" w:rsidRDefault="009866B4" w:rsidP="008F1446">
      <w:r>
        <w:separator/>
      </w:r>
    </w:p>
  </w:footnote>
  <w:footnote w:type="continuationSeparator" w:id="0">
    <w:p w:rsidR="009866B4" w:rsidRDefault="009866B4" w:rsidP="008F1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082D7E"/>
    <w:lvl w:ilvl="0">
      <w:numFmt w:val="decimal"/>
      <w:lvlText w:val="*"/>
      <w:lvlJc w:val="left"/>
    </w:lvl>
  </w:abstractNum>
  <w:abstractNum w:abstractNumId="1">
    <w:nsid w:val="1BED7707"/>
    <w:multiLevelType w:val="singleLevel"/>
    <w:tmpl w:val="3C4C8BC4"/>
    <w:lvl w:ilvl="0">
      <w:start w:val="5"/>
      <w:numFmt w:val="upperLetter"/>
      <w:lvlText w:val="%1."/>
      <w:legacy w:legacy="1" w:legacySpace="120" w:legacyIndent="360"/>
      <w:lvlJc w:val="left"/>
      <w:pPr>
        <w:ind w:left="360" w:hanging="360"/>
      </w:pPr>
    </w:lvl>
  </w:abstractNum>
  <w:abstractNum w:abstractNumId="2">
    <w:nsid w:val="2171238E"/>
    <w:multiLevelType w:val="singleLevel"/>
    <w:tmpl w:val="85A20FF2"/>
    <w:lvl w:ilvl="0">
      <w:start w:val="7"/>
      <w:numFmt w:val="upperLetter"/>
      <w:lvlText w:val="%1."/>
      <w:legacy w:legacy="1" w:legacySpace="120" w:legacyIndent="360"/>
      <w:lvlJc w:val="left"/>
      <w:pPr>
        <w:ind w:left="360" w:hanging="360"/>
      </w:pPr>
    </w:lvl>
  </w:abstractNum>
  <w:abstractNum w:abstractNumId="3">
    <w:nsid w:val="507A1F21"/>
    <w:multiLevelType w:val="singleLevel"/>
    <w:tmpl w:val="B2CA7948"/>
    <w:lvl w:ilvl="0">
      <w:start w:val="8"/>
      <w:numFmt w:val="upperLetter"/>
      <w:lvlText w:val="%1."/>
      <w:legacy w:legacy="1" w:legacySpace="120" w:legacyIndent="360"/>
      <w:lvlJc w:val="left"/>
      <w:pPr>
        <w:ind w:left="360" w:hanging="360"/>
      </w:pPr>
    </w:lvl>
  </w:abstractNum>
  <w:abstractNum w:abstractNumId="4">
    <w:nsid w:val="67D51B72"/>
    <w:multiLevelType w:val="singleLevel"/>
    <w:tmpl w:val="375893F0"/>
    <w:lvl w:ilvl="0">
      <w:start w:val="1"/>
      <w:numFmt w:val="decimal"/>
      <w:lvlText w:val="%1."/>
      <w:legacy w:legacy="1" w:legacySpace="0" w:legacyIndent="360"/>
      <w:lvlJc w:val="left"/>
      <w:pPr>
        <w:ind w:left="360" w:hanging="360"/>
      </w:pPr>
    </w:lvl>
  </w:abstractNum>
  <w:abstractNum w:abstractNumId="5">
    <w:nsid w:val="7C406F52"/>
    <w:multiLevelType w:val="singleLevel"/>
    <w:tmpl w:val="C16A7976"/>
    <w:lvl w:ilvl="0">
      <w:start w:val="3"/>
      <w:numFmt w:val="decimal"/>
      <w:lvlText w:val="%1."/>
      <w:legacy w:legacy="1" w:legacySpace="120" w:legacyIndent="360"/>
      <w:lvlJc w:val="left"/>
      <w:pPr>
        <w:ind w:left="360" w:hanging="360"/>
      </w:pPr>
    </w:lvl>
  </w:abstractNum>
  <w:num w:numId="1">
    <w:abstractNumId w:val="4"/>
  </w:num>
  <w:num w:numId="2">
    <w:abstractNumId w:val="5"/>
  </w:num>
  <w:num w:numId="3">
    <w:abstractNumId w:val="1"/>
  </w:num>
  <w:num w:numId="4">
    <w:abstractNumId w:val="2"/>
  </w:num>
  <w:num w:numId="5">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5122"/>
  </w:hdrShapeDefaults>
  <w:footnotePr>
    <w:footnote w:id="-1"/>
    <w:footnote w:id="0"/>
  </w:footnotePr>
  <w:endnotePr>
    <w:endnote w:id="-1"/>
    <w:endnote w:id="0"/>
  </w:endnotePr>
  <w:compat>
    <w:useFELayout/>
  </w:compat>
  <w:rsids>
    <w:rsidRoot w:val="00DE7AFA"/>
    <w:rsid w:val="00005FAE"/>
    <w:rsid w:val="00005FC7"/>
    <w:rsid w:val="000219C9"/>
    <w:rsid w:val="00024D2C"/>
    <w:rsid w:val="000357C7"/>
    <w:rsid w:val="00040B13"/>
    <w:rsid w:val="000B271C"/>
    <w:rsid w:val="000E40D6"/>
    <w:rsid w:val="000E4E23"/>
    <w:rsid w:val="000F5AF9"/>
    <w:rsid w:val="00177211"/>
    <w:rsid w:val="001A72FE"/>
    <w:rsid w:val="001B32E7"/>
    <w:rsid w:val="001D244A"/>
    <w:rsid w:val="00211FBD"/>
    <w:rsid w:val="0024490C"/>
    <w:rsid w:val="00253006"/>
    <w:rsid w:val="0026623D"/>
    <w:rsid w:val="00281263"/>
    <w:rsid w:val="00287956"/>
    <w:rsid w:val="002A18AE"/>
    <w:rsid w:val="00305F64"/>
    <w:rsid w:val="0031101C"/>
    <w:rsid w:val="00314280"/>
    <w:rsid w:val="00355370"/>
    <w:rsid w:val="003604B7"/>
    <w:rsid w:val="003A52FD"/>
    <w:rsid w:val="00421F95"/>
    <w:rsid w:val="004514B5"/>
    <w:rsid w:val="00524327"/>
    <w:rsid w:val="005A096F"/>
    <w:rsid w:val="005E6C72"/>
    <w:rsid w:val="005F4E74"/>
    <w:rsid w:val="005F513C"/>
    <w:rsid w:val="005F6BF4"/>
    <w:rsid w:val="00600A0E"/>
    <w:rsid w:val="00600FB1"/>
    <w:rsid w:val="006627E0"/>
    <w:rsid w:val="006739A3"/>
    <w:rsid w:val="006E0E91"/>
    <w:rsid w:val="006E644E"/>
    <w:rsid w:val="0072153E"/>
    <w:rsid w:val="00780BD3"/>
    <w:rsid w:val="00787FA7"/>
    <w:rsid w:val="00796F73"/>
    <w:rsid w:val="007B4BD6"/>
    <w:rsid w:val="007C07BC"/>
    <w:rsid w:val="00803449"/>
    <w:rsid w:val="0083650A"/>
    <w:rsid w:val="008756D0"/>
    <w:rsid w:val="008B1B01"/>
    <w:rsid w:val="008B6365"/>
    <w:rsid w:val="008E55E7"/>
    <w:rsid w:val="008F1446"/>
    <w:rsid w:val="00941A5A"/>
    <w:rsid w:val="0094476F"/>
    <w:rsid w:val="009866B4"/>
    <w:rsid w:val="00991A4B"/>
    <w:rsid w:val="00992F2B"/>
    <w:rsid w:val="00A22CBF"/>
    <w:rsid w:val="00A244F3"/>
    <w:rsid w:val="00A46390"/>
    <w:rsid w:val="00A505E4"/>
    <w:rsid w:val="00A70FB9"/>
    <w:rsid w:val="00A82D06"/>
    <w:rsid w:val="00AC4C89"/>
    <w:rsid w:val="00AC588E"/>
    <w:rsid w:val="00AF1C14"/>
    <w:rsid w:val="00B21C0A"/>
    <w:rsid w:val="00B34C03"/>
    <w:rsid w:val="00BA3805"/>
    <w:rsid w:val="00BA5642"/>
    <w:rsid w:val="00BE1109"/>
    <w:rsid w:val="00BF426F"/>
    <w:rsid w:val="00C720DC"/>
    <w:rsid w:val="00C86C35"/>
    <w:rsid w:val="00CC0074"/>
    <w:rsid w:val="00CC2A02"/>
    <w:rsid w:val="00D47D63"/>
    <w:rsid w:val="00D5282C"/>
    <w:rsid w:val="00D85E88"/>
    <w:rsid w:val="00DD7F4A"/>
    <w:rsid w:val="00DE7AFA"/>
    <w:rsid w:val="00E17E28"/>
    <w:rsid w:val="00E41231"/>
    <w:rsid w:val="00EA26D0"/>
    <w:rsid w:val="00EE5D77"/>
    <w:rsid w:val="00EF5A62"/>
    <w:rsid w:val="00F739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3D"/>
    <w:pPr>
      <w:overflowPunct w:val="0"/>
      <w:autoSpaceDE w:val="0"/>
      <w:autoSpaceDN w:val="0"/>
      <w:adjustRightInd w:val="0"/>
      <w:textAlignment w:val="baseline"/>
    </w:pPr>
    <w:rPr>
      <w:sz w:val="24"/>
      <w:lang w:val="en-GB"/>
    </w:rPr>
  </w:style>
  <w:style w:type="paragraph" w:styleId="1">
    <w:name w:val="heading 1"/>
    <w:basedOn w:val="a"/>
    <w:next w:val="a"/>
    <w:qFormat/>
    <w:rsid w:val="0026623D"/>
    <w:pPr>
      <w:keepNext/>
      <w:spacing w:line="360" w:lineRule="auto"/>
      <w:outlineLvl w:val="0"/>
    </w:pPr>
    <w:rPr>
      <w:u w:val="single"/>
    </w:rPr>
  </w:style>
  <w:style w:type="paragraph" w:styleId="2">
    <w:name w:val="heading 2"/>
    <w:basedOn w:val="a"/>
    <w:next w:val="a"/>
    <w:qFormat/>
    <w:rsid w:val="0026623D"/>
    <w:pPr>
      <w:keepNext/>
      <w:ind w:left="-18"/>
      <w:jc w:val="both"/>
      <w:outlineLvl w:val="1"/>
    </w:pPr>
    <w:rPr>
      <w:u w:val="single"/>
    </w:rPr>
  </w:style>
  <w:style w:type="paragraph" w:styleId="3">
    <w:name w:val="heading 3"/>
    <w:basedOn w:val="a"/>
    <w:next w:val="a"/>
    <w:qFormat/>
    <w:rsid w:val="0026623D"/>
    <w:pPr>
      <w:keepNext/>
      <w:spacing w:before="80" w:after="80"/>
      <w:jc w:val="center"/>
      <w:outlineLvl w:val="2"/>
    </w:pPr>
    <w:rPr>
      <w:b/>
    </w:rPr>
  </w:style>
  <w:style w:type="paragraph" w:styleId="4">
    <w:name w:val="heading 4"/>
    <w:basedOn w:val="a"/>
    <w:next w:val="a"/>
    <w:qFormat/>
    <w:rsid w:val="0026623D"/>
    <w:pPr>
      <w:keepNext/>
      <w:shd w:val="pct10" w:color="auto" w:fill="auto"/>
      <w:tabs>
        <w:tab w:val="left" w:pos="426"/>
        <w:tab w:val="left" w:pos="2250"/>
        <w:tab w:val="left" w:pos="4320"/>
        <w:tab w:val="left" w:pos="4680"/>
        <w:tab w:val="left" w:pos="5670"/>
        <w:tab w:val="left" w:pos="6300"/>
        <w:tab w:val="left" w:pos="6570"/>
        <w:tab w:val="left" w:pos="7380"/>
        <w:tab w:val="right" w:pos="9000"/>
      </w:tabs>
      <w:jc w:val="both"/>
      <w:outlineLvl w:val="3"/>
    </w:pPr>
    <w:rPr>
      <w:b/>
    </w:rPr>
  </w:style>
  <w:style w:type="paragraph" w:styleId="5">
    <w:name w:val="heading 5"/>
    <w:basedOn w:val="a"/>
    <w:next w:val="a"/>
    <w:qFormat/>
    <w:rsid w:val="0026623D"/>
    <w:pPr>
      <w:keepNext/>
      <w:shd w:val="pct10" w:color="auto" w:fill="auto"/>
      <w:ind w:left="426" w:hanging="426"/>
      <w:jc w:val="both"/>
      <w:outlineLvl w:val="4"/>
    </w:pPr>
    <w:rPr>
      <w:b/>
    </w:rPr>
  </w:style>
  <w:style w:type="paragraph" w:styleId="6">
    <w:name w:val="heading 6"/>
    <w:basedOn w:val="a"/>
    <w:next w:val="a"/>
    <w:qFormat/>
    <w:rsid w:val="0026623D"/>
    <w:pPr>
      <w:keepNext/>
      <w:ind w:left="360" w:hanging="360"/>
      <w:outlineLvl w:val="5"/>
    </w:pPr>
    <w:rPr>
      <w:b/>
      <w:u w:val="single"/>
    </w:rPr>
  </w:style>
  <w:style w:type="paragraph" w:styleId="7">
    <w:name w:val="heading 7"/>
    <w:basedOn w:val="a"/>
    <w:next w:val="a"/>
    <w:qFormat/>
    <w:rsid w:val="0026623D"/>
    <w:pPr>
      <w:keepNext/>
      <w:shd w:val="pct10" w:color="auto" w:fill="auto"/>
      <w:tabs>
        <w:tab w:val="left" w:pos="426"/>
        <w:tab w:val="left" w:pos="4230"/>
      </w:tabs>
      <w:ind w:left="450" w:hanging="450"/>
      <w:jc w:val="center"/>
      <w:outlineLvl w:val="6"/>
    </w:pPr>
    <w:rPr>
      <w:b/>
    </w:rPr>
  </w:style>
  <w:style w:type="paragraph" w:styleId="8">
    <w:name w:val="heading 8"/>
    <w:basedOn w:val="a"/>
    <w:next w:val="a"/>
    <w:qFormat/>
    <w:rsid w:val="0026623D"/>
    <w:pPr>
      <w:keepNext/>
      <w:shd w:val="pct10" w:color="auto" w:fill="auto"/>
      <w:tabs>
        <w:tab w:val="left" w:pos="426"/>
      </w:tabs>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6623D"/>
    <w:pPr>
      <w:tabs>
        <w:tab w:val="center" w:pos="4320"/>
        <w:tab w:val="right" w:pos="8640"/>
      </w:tabs>
    </w:pPr>
  </w:style>
  <w:style w:type="paragraph" w:styleId="a4">
    <w:name w:val="footer"/>
    <w:basedOn w:val="a"/>
    <w:semiHidden/>
    <w:rsid w:val="0026623D"/>
    <w:pPr>
      <w:tabs>
        <w:tab w:val="center" w:pos="4320"/>
        <w:tab w:val="right" w:pos="8640"/>
      </w:tabs>
    </w:pPr>
  </w:style>
  <w:style w:type="character" w:styleId="a5">
    <w:name w:val="page number"/>
    <w:basedOn w:val="a0"/>
    <w:semiHidden/>
    <w:rsid w:val="0026623D"/>
  </w:style>
  <w:style w:type="paragraph" w:customStyle="1" w:styleId="BodyText25">
    <w:name w:val="Body Text 25"/>
    <w:basedOn w:val="a"/>
    <w:rsid w:val="0026623D"/>
    <w:pPr>
      <w:ind w:left="360" w:hanging="360"/>
      <w:jc w:val="both"/>
    </w:pPr>
  </w:style>
  <w:style w:type="paragraph" w:styleId="a6">
    <w:name w:val="Title"/>
    <w:basedOn w:val="a"/>
    <w:qFormat/>
    <w:rsid w:val="0026623D"/>
    <w:pPr>
      <w:jc w:val="center"/>
    </w:pPr>
    <w:rPr>
      <w:b/>
      <w:sz w:val="28"/>
      <w:u w:val="single"/>
    </w:rPr>
  </w:style>
  <w:style w:type="paragraph" w:customStyle="1" w:styleId="BodyText24">
    <w:name w:val="Body Text 24"/>
    <w:basedOn w:val="a"/>
    <w:rsid w:val="0026623D"/>
    <w:pPr>
      <w:tabs>
        <w:tab w:val="left" w:pos="162"/>
      </w:tabs>
      <w:ind w:left="318" w:hanging="336"/>
      <w:jc w:val="both"/>
    </w:pPr>
  </w:style>
  <w:style w:type="paragraph" w:customStyle="1" w:styleId="BodyTextIndent21">
    <w:name w:val="Body Text Indent 21"/>
    <w:basedOn w:val="a"/>
    <w:rsid w:val="0026623D"/>
    <w:pPr>
      <w:tabs>
        <w:tab w:val="left" w:pos="522"/>
      </w:tabs>
      <w:ind w:left="522" w:hanging="540"/>
      <w:jc w:val="both"/>
    </w:pPr>
  </w:style>
  <w:style w:type="paragraph" w:styleId="a7">
    <w:name w:val="caption"/>
    <w:basedOn w:val="a"/>
    <w:next w:val="a"/>
    <w:qFormat/>
    <w:rsid w:val="0026623D"/>
    <w:pPr>
      <w:shd w:val="pct10" w:color="auto" w:fill="auto"/>
      <w:tabs>
        <w:tab w:val="left" w:pos="426"/>
      </w:tabs>
    </w:pPr>
    <w:rPr>
      <w:b/>
    </w:rPr>
  </w:style>
  <w:style w:type="paragraph" w:customStyle="1" w:styleId="BodyText23">
    <w:name w:val="Body Text 23"/>
    <w:basedOn w:val="a"/>
    <w:rsid w:val="0026623D"/>
    <w:pPr>
      <w:shd w:val="pct10" w:color="auto" w:fill="auto"/>
      <w:tabs>
        <w:tab w:val="left" w:pos="4230"/>
      </w:tabs>
      <w:ind w:left="426" w:hanging="1"/>
      <w:jc w:val="both"/>
    </w:pPr>
    <w:rPr>
      <w:b/>
    </w:rPr>
  </w:style>
  <w:style w:type="paragraph" w:customStyle="1" w:styleId="BodyText22">
    <w:name w:val="Body Text 22"/>
    <w:basedOn w:val="a"/>
    <w:rsid w:val="0026623D"/>
    <w:pPr>
      <w:shd w:val="pct10" w:color="auto" w:fill="auto"/>
      <w:ind w:left="426" w:hanging="6"/>
      <w:jc w:val="both"/>
    </w:pPr>
    <w:rPr>
      <w:b/>
    </w:rPr>
  </w:style>
  <w:style w:type="paragraph" w:customStyle="1" w:styleId="BodyText21">
    <w:name w:val="Body Text 21"/>
    <w:basedOn w:val="a"/>
    <w:rsid w:val="0026623D"/>
    <w:pPr>
      <w:shd w:val="pct10" w:color="auto" w:fill="auto"/>
      <w:tabs>
        <w:tab w:val="left" w:pos="4230"/>
      </w:tabs>
      <w:ind w:left="426" w:hanging="426"/>
      <w:jc w:val="both"/>
    </w:pPr>
    <w:rPr>
      <w:b/>
    </w:rPr>
  </w:style>
  <w:style w:type="paragraph" w:styleId="a8">
    <w:name w:val="Balloon Text"/>
    <w:basedOn w:val="a"/>
    <w:link w:val="a9"/>
    <w:uiPriority w:val="99"/>
    <w:semiHidden/>
    <w:unhideWhenUsed/>
    <w:rsid w:val="00DE7AFA"/>
    <w:rPr>
      <w:rFonts w:ascii="Cambria" w:hAnsi="Cambria"/>
      <w:sz w:val="18"/>
      <w:szCs w:val="18"/>
    </w:rPr>
  </w:style>
  <w:style w:type="character" w:customStyle="1" w:styleId="a9">
    <w:name w:val="註解方塊文字 字元"/>
    <w:basedOn w:val="a0"/>
    <w:link w:val="a8"/>
    <w:uiPriority w:val="99"/>
    <w:semiHidden/>
    <w:rsid w:val="00DE7AFA"/>
    <w:rPr>
      <w:rFonts w:ascii="Cambria" w:eastAsia="新細明體" w:hAnsi="Cambria" w:cs="Times New Roman"/>
      <w:sz w:val="18"/>
      <w:szCs w:val="18"/>
      <w:lang w:val="en-GB"/>
    </w:rPr>
  </w:style>
  <w:style w:type="paragraph" w:customStyle="1" w:styleId="Default">
    <w:name w:val="Default"/>
    <w:rsid w:val="00281263"/>
    <w:pPr>
      <w:widowControl w:val="0"/>
      <w:autoSpaceDE w:val="0"/>
      <w:autoSpaceDN w:val="0"/>
      <w:adjustRightInd w:val="0"/>
    </w:pPr>
    <w:rPr>
      <w:rFonts w:ascii="Calibri" w:hAnsi="Calibri" w:cs="Calibri"/>
      <w:color w:val="000000"/>
      <w:sz w:val="24"/>
      <w:szCs w:val="24"/>
    </w:rPr>
  </w:style>
  <w:style w:type="paragraph" w:styleId="aa">
    <w:name w:val="Revision"/>
    <w:hidden/>
    <w:uiPriority w:val="99"/>
    <w:semiHidden/>
    <w:rsid w:val="005E6C72"/>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3D"/>
    <w:pPr>
      <w:overflowPunct w:val="0"/>
      <w:autoSpaceDE w:val="0"/>
      <w:autoSpaceDN w:val="0"/>
      <w:adjustRightInd w:val="0"/>
      <w:textAlignment w:val="baseline"/>
    </w:pPr>
    <w:rPr>
      <w:sz w:val="24"/>
      <w:lang w:val="en-GB"/>
    </w:rPr>
  </w:style>
  <w:style w:type="paragraph" w:styleId="1">
    <w:name w:val="heading 1"/>
    <w:basedOn w:val="a"/>
    <w:next w:val="a"/>
    <w:qFormat/>
    <w:rsid w:val="0026623D"/>
    <w:pPr>
      <w:keepNext/>
      <w:spacing w:line="360" w:lineRule="auto"/>
      <w:outlineLvl w:val="0"/>
    </w:pPr>
    <w:rPr>
      <w:u w:val="single"/>
    </w:rPr>
  </w:style>
  <w:style w:type="paragraph" w:styleId="2">
    <w:name w:val="heading 2"/>
    <w:basedOn w:val="a"/>
    <w:next w:val="a"/>
    <w:qFormat/>
    <w:rsid w:val="0026623D"/>
    <w:pPr>
      <w:keepNext/>
      <w:ind w:left="-18"/>
      <w:jc w:val="both"/>
      <w:outlineLvl w:val="1"/>
    </w:pPr>
    <w:rPr>
      <w:u w:val="single"/>
    </w:rPr>
  </w:style>
  <w:style w:type="paragraph" w:styleId="3">
    <w:name w:val="heading 3"/>
    <w:basedOn w:val="a"/>
    <w:next w:val="a"/>
    <w:qFormat/>
    <w:rsid w:val="0026623D"/>
    <w:pPr>
      <w:keepNext/>
      <w:spacing w:before="80" w:after="80"/>
      <w:jc w:val="center"/>
      <w:outlineLvl w:val="2"/>
    </w:pPr>
    <w:rPr>
      <w:b/>
    </w:rPr>
  </w:style>
  <w:style w:type="paragraph" w:styleId="4">
    <w:name w:val="heading 4"/>
    <w:basedOn w:val="a"/>
    <w:next w:val="a"/>
    <w:qFormat/>
    <w:rsid w:val="0026623D"/>
    <w:pPr>
      <w:keepNext/>
      <w:shd w:val="pct10" w:color="auto" w:fill="auto"/>
      <w:tabs>
        <w:tab w:val="left" w:pos="426"/>
        <w:tab w:val="left" w:pos="2250"/>
        <w:tab w:val="left" w:pos="4320"/>
        <w:tab w:val="left" w:pos="4680"/>
        <w:tab w:val="left" w:pos="5670"/>
        <w:tab w:val="left" w:pos="6300"/>
        <w:tab w:val="left" w:pos="6570"/>
        <w:tab w:val="left" w:pos="7380"/>
        <w:tab w:val="right" w:pos="9000"/>
      </w:tabs>
      <w:jc w:val="both"/>
      <w:outlineLvl w:val="3"/>
    </w:pPr>
    <w:rPr>
      <w:b/>
    </w:rPr>
  </w:style>
  <w:style w:type="paragraph" w:styleId="5">
    <w:name w:val="heading 5"/>
    <w:basedOn w:val="a"/>
    <w:next w:val="a"/>
    <w:qFormat/>
    <w:rsid w:val="0026623D"/>
    <w:pPr>
      <w:keepNext/>
      <w:shd w:val="pct10" w:color="auto" w:fill="auto"/>
      <w:ind w:left="426" w:hanging="426"/>
      <w:jc w:val="both"/>
      <w:outlineLvl w:val="4"/>
    </w:pPr>
    <w:rPr>
      <w:b/>
    </w:rPr>
  </w:style>
  <w:style w:type="paragraph" w:styleId="6">
    <w:name w:val="heading 6"/>
    <w:basedOn w:val="a"/>
    <w:next w:val="a"/>
    <w:qFormat/>
    <w:rsid w:val="0026623D"/>
    <w:pPr>
      <w:keepNext/>
      <w:ind w:left="360" w:hanging="360"/>
      <w:outlineLvl w:val="5"/>
    </w:pPr>
    <w:rPr>
      <w:b/>
      <w:u w:val="single"/>
    </w:rPr>
  </w:style>
  <w:style w:type="paragraph" w:styleId="7">
    <w:name w:val="heading 7"/>
    <w:basedOn w:val="a"/>
    <w:next w:val="a"/>
    <w:qFormat/>
    <w:rsid w:val="0026623D"/>
    <w:pPr>
      <w:keepNext/>
      <w:shd w:val="pct10" w:color="auto" w:fill="auto"/>
      <w:tabs>
        <w:tab w:val="left" w:pos="426"/>
        <w:tab w:val="left" w:pos="4230"/>
      </w:tabs>
      <w:ind w:left="450" w:hanging="450"/>
      <w:jc w:val="center"/>
      <w:outlineLvl w:val="6"/>
    </w:pPr>
    <w:rPr>
      <w:b/>
    </w:rPr>
  </w:style>
  <w:style w:type="paragraph" w:styleId="8">
    <w:name w:val="heading 8"/>
    <w:basedOn w:val="a"/>
    <w:next w:val="a"/>
    <w:qFormat/>
    <w:rsid w:val="0026623D"/>
    <w:pPr>
      <w:keepNext/>
      <w:shd w:val="pct10" w:color="auto" w:fill="auto"/>
      <w:tabs>
        <w:tab w:val="left" w:pos="426"/>
      </w:tabs>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6623D"/>
    <w:pPr>
      <w:tabs>
        <w:tab w:val="center" w:pos="4320"/>
        <w:tab w:val="right" w:pos="8640"/>
      </w:tabs>
    </w:pPr>
  </w:style>
  <w:style w:type="paragraph" w:styleId="a4">
    <w:name w:val="footer"/>
    <w:basedOn w:val="a"/>
    <w:semiHidden/>
    <w:rsid w:val="0026623D"/>
    <w:pPr>
      <w:tabs>
        <w:tab w:val="center" w:pos="4320"/>
        <w:tab w:val="right" w:pos="8640"/>
      </w:tabs>
    </w:pPr>
  </w:style>
  <w:style w:type="character" w:styleId="a5">
    <w:name w:val="page number"/>
    <w:basedOn w:val="a0"/>
    <w:semiHidden/>
    <w:rsid w:val="0026623D"/>
  </w:style>
  <w:style w:type="paragraph" w:customStyle="1" w:styleId="BodyText25">
    <w:name w:val="Body Text 25"/>
    <w:basedOn w:val="a"/>
    <w:rsid w:val="0026623D"/>
    <w:pPr>
      <w:ind w:left="360" w:hanging="360"/>
      <w:jc w:val="both"/>
    </w:pPr>
  </w:style>
  <w:style w:type="paragraph" w:styleId="a6">
    <w:name w:val="Title"/>
    <w:basedOn w:val="a"/>
    <w:qFormat/>
    <w:rsid w:val="0026623D"/>
    <w:pPr>
      <w:jc w:val="center"/>
    </w:pPr>
    <w:rPr>
      <w:b/>
      <w:sz w:val="28"/>
      <w:u w:val="single"/>
    </w:rPr>
  </w:style>
  <w:style w:type="paragraph" w:customStyle="1" w:styleId="BodyText24">
    <w:name w:val="Body Text 24"/>
    <w:basedOn w:val="a"/>
    <w:rsid w:val="0026623D"/>
    <w:pPr>
      <w:tabs>
        <w:tab w:val="left" w:pos="162"/>
      </w:tabs>
      <w:ind w:left="318" w:hanging="336"/>
      <w:jc w:val="both"/>
    </w:pPr>
  </w:style>
  <w:style w:type="paragraph" w:customStyle="1" w:styleId="BodyTextIndent21">
    <w:name w:val="Body Text Indent 21"/>
    <w:basedOn w:val="a"/>
    <w:rsid w:val="0026623D"/>
    <w:pPr>
      <w:tabs>
        <w:tab w:val="left" w:pos="522"/>
      </w:tabs>
      <w:ind w:left="522" w:hanging="540"/>
      <w:jc w:val="both"/>
    </w:pPr>
  </w:style>
  <w:style w:type="paragraph" w:styleId="a7">
    <w:name w:val="caption"/>
    <w:basedOn w:val="a"/>
    <w:next w:val="a"/>
    <w:qFormat/>
    <w:rsid w:val="0026623D"/>
    <w:pPr>
      <w:shd w:val="pct10" w:color="auto" w:fill="auto"/>
      <w:tabs>
        <w:tab w:val="left" w:pos="426"/>
      </w:tabs>
    </w:pPr>
    <w:rPr>
      <w:b/>
    </w:rPr>
  </w:style>
  <w:style w:type="paragraph" w:customStyle="1" w:styleId="BodyText23">
    <w:name w:val="Body Text 23"/>
    <w:basedOn w:val="a"/>
    <w:rsid w:val="0026623D"/>
    <w:pPr>
      <w:shd w:val="pct10" w:color="auto" w:fill="auto"/>
      <w:tabs>
        <w:tab w:val="left" w:pos="4230"/>
      </w:tabs>
      <w:ind w:left="426" w:hanging="1"/>
      <w:jc w:val="both"/>
    </w:pPr>
    <w:rPr>
      <w:b/>
    </w:rPr>
  </w:style>
  <w:style w:type="paragraph" w:customStyle="1" w:styleId="BodyText22">
    <w:name w:val="Body Text 22"/>
    <w:basedOn w:val="a"/>
    <w:rsid w:val="0026623D"/>
    <w:pPr>
      <w:shd w:val="pct10" w:color="auto" w:fill="auto"/>
      <w:ind w:left="426" w:hanging="6"/>
      <w:jc w:val="both"/>
    </w:pPr>
    <w:rPr>
      <w:b/>
    </w:rPr>
  </w:style>
  <w:style w:type="paragraph" w:customStyle="1" w:styleId="BodyText21">
    <w:name w:val="Body Text 21"/>
    <w:basedOn w:val="a"/>
    <w:rsid w:val="0026623D"/>
    <w:pPr>
      <w:shd w:val="pct10" w:color="auto" w:fill="auto"/>
      <w:tabs>
        <w:tab w:val="left" w:pos="4230"/>
      </w:tabs>
      <w:ind w:left="426" w:hanging="426"/>
      <w:jc w:val="both"/>
    </w:pPr>
    <w:rPr>
      <w:b/>
    </w:rPr>
  </w:style>
  <w:style w:type="paragraph" w:styleId="a8">
    <w:name w:val="Balloon Text"/>
    <w:basedOn w:val="a"/>
    <w:link w:val="a9"/>
    <w:uiPriority w:val="99"/>
    <w:semiHidden/>
    <w:unhideWhenUsed/>
    <w:rsid w:val="00DE7AFA"/>
    <w:rPr>
      <w:rFonts w:ascii="Cambria" w:hAnsi="Cambria"/>
      <w:sz w:val="18"/>
      <w:szCs w:val="18"/>
    </w:rPr>
  </w:style>
  <w:style w:type="character" w:customStyle="1" w:styleId="a9">
    <w:name w:val="註解方塊文字 字元"/>
    <w:basedOn w:val="a0"/>
    <w:link w:val="a8"/>
    <w:uiPriority w:val="99"/>
    <w:semiHidden/>
    <w:rsid w:val="00DE7AFA"/>
    <w:rPr>
      <w:rFonts w:ascii="Cambria" w:eastAsia="新細明體" w:hAnsi="Cambria" w:cs="Times New Roman"/>
      <w:sz w:val="18"/>
      <w:szCs w:val="18"/>
      <w:lang w:val="en-GB"/>
    </w:rPr>
  </w:style>
  <w:style w:type="paragraph" w:customStyle="1" w:styleId="Default">
    <w:name w:val="Default"/>
    <w:rsid w:val="00281263"/>
    <w:pPr>
      <w:widowControl w:val="0"/>
      <w:autoSpaceDE w:val="0"/>
      <w:autoSpaceDN w:val="0"/>
      <w:adjustRightInd w:val="0"/>
    </w:pPr>
    <w:rPr>
      <w:rFonts w:ascii="Calibri" w:hAnsi="Calibri" w:cs="Calibri"/>
      <w:color w:val="000000"/>
      <w:sz w:val="24"/>
      <w:szCs w:val="24"/>
    </w:rPr>
  </w:style>
  <w:style w:type="paragraph" w:styleId="aa">
    <w:name w:val="Revision"/>
    <w:hidden/>
    <w:uiPriority w:val="99"/>
    <w:semiHidden/>
    <w:rsid w:val="005E6C72"/>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74C58-AC9C-4E08-86B9-8F7A1BAF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Form IA-IB5</vt:lpstr>
    </vt:vector>
  </TitlesOfParts>
  <Company>The Government of the HKSAR</Company>
  <LinksUpToDate>false</LinksUpToDate>
  <CharactersWithSpaces>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IA-IB5</dc:title>
  <dc:creator>IA</dc:creator>
  <cp:lastModifiedBy>Louis Chan</cp:lastModifiedBy>
  <cp:revision>5</cp:revision>
  <cp:lastPrinted>2017-04-24T08:14:00Z</cp:lastPrinted>
  <dcterms:created xsi:type="dcterms:W3CDTF">2017-07-03T03:02:00Z</dcterms:created>
  <dcterms:modified xsi:type="dcterms:W3CDTF">2017-12-15T07:34:00Z</dcterms:modified>
</cp:coreProperties>
</file>