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79589" w14:textId="068323ED" w:rsidR="0073480D" w:rsidRPr="006323AB" w:rsidRDefault="005D16B7" w:rsidP="0073480D">
      <w:pPr>
        <w:pStyle w:val="ListParagraph"/>
        <w:spacing w:after="0" w:line="240" w:lineRule="auto"/>
        <w:ind w:left="0"/>
        <w:jc w:val="right"/>
        <w:rPr>
          <w:rFonts w:ascii="Times New Roman" w:eastAsia="Times New Roman" w:hAnsi="Times New Roman" w:cs="Times New Roman"/>
          <w:sz w:val="24"/>
          <w:szCs w:val="24"/>
        </w:rPr>
      </w:pPr>
      <w:bookmarkStart w:id="0" w:name="_GoBack"/>
      <w:bookmarkEnd w:id="0"/>
      <w:r w:rsidRPr="006033FE">
        <w:rPr>
          <w:rFonts w:ascii="Times New Roman" w:eastAsia="Batang" w:hAnsi="Times New Roman" w:cs="Times New Roman"/>
          <w:b/>
          <w:sz w:val="24"/>
          <w:szCs w:val="24"/>
          <w:lang w:eastAsia="ko-KR"/>
        </w:rPr>
        <w:t xml:space="preserve">          </w:t>
      </w:r>
      <w:r w:rsidR="0073480D" w:rsidRPr="0041511F">
        <w:rPr>
          <w:rFonts w:ascii="Times New Roman" w:eastAsia="新細明體" w:hAnsi="Times New Roman" w:cs="Times New Roman"/>
          <w:noProof/>
          <w:kern w:val="2"/>
          <w:sz w:val="24"/>
          <w:szCs w:val="24"/>
        </w:rPr>
        <mc:AlternateContent>
          <mc:Choice Requires="wps">
            <w:drawing>
              <wp:anchor distT="0" distB="0" distL="114300" distR="114300" simplePos="0" relativeHeight="251639296" behindDoc="1" locked="0" layoutInCell="1" allowOverlap="1" wp14:anchorId="2B4EBCCE" wp14:editId="1C528144">
                <wp:simplePos x="0" y="0"/>
                <wp:positionH relativeFrom="page">
                  <wp:posOffset>2161540</wp:posOffset>
                </wp:positionH>
                <wp:positionV relativeFrom="page">
                  <wp:posOffset>9286240</wp:posOffset>
                </wp:positionV>
                <wp:extent cx="94615" cy="152400"/>
                <wp:effectExtent l="0" t="0" r="1270" b="63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2653F"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EBCCE" id="_x0000_t202" coordsize="21600,21600" o:spt="202" path="m,l,21600r21600,l21600,xe">
                <v:stroke joinstyle="miter"/>
                <v:path gradientshapeok="t" o:connecttype="rect"/>
              </v:shapetype>
              <v:shape id="Text Box 38" o:spid="_x0000_s1026" type="#_x0000_t202" style="position:absolute;left:0;text-align:left;margin-left:170.2pt;margin-top:731.2pt;width:7.45pt;height:12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" filled="f" stroked="f">
                <v:textbox inset="0,0,0,0">
                  <w:txbxContent>
                    <w:p w14:paraId="10A2653F"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41344" behindDoc="1" locked="0" layoutInCell="1" allowOverlap="1" wp14:anchorId="598F39B4" wp14:editId="66A59CD5">
                <wp:simplePos x="0" y="0"/>
                <wp:positionH relativeFrom="page">
                  <wp:posOffset>3355340</wp:posOffset>
                </wp:positionH>
                <wp:positionV relativeFrom="page">
                  <wp:posOffset>9286240</wp:posOffset>
                </wp:positionV>
                <wp:extent cx="70485" cy="152400"/>
                <wp:effectExtent l="2540" t="0" r="3175" b="6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2E0FA"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F39B4" id="Text Box 37" o:spid="_x0000_s1027" type="#_x0000_t202" style="position:absolute;left:0;text-align:left;margin-left:264.2pt;margin-top:731.2pt;width:5.55pt;height:12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stsgIAALA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" filled="f" stroked="f">
                <v:textbox inset="0,0,0,0">
                  <w:txbxContent>
                    <w:p w14:paraId="4112E0FA"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42368" behindDoc="1" locked="0" layoutInCell="1" allowOverlap="1" wp14:anchorId="7A7E8D8A" wp14:editId="6408D221">
                <wp:simplePos x="0" y="0"/>
                <wp:positionH relativeFrom="page">
                  <wp:posOffset>3855720</wp:posOffset>
                </wp:positionH>
                <wp:positionV relativeFrom="page">
                  <wp:posOffset>9286240</wp:posOffset>
                </wp:positionV>
                <wp:extent cx="95885" cy="152400"/>
                <wp:effectExtent l="0" t="0" r="1270" b="63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DAE6A"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E8D8A" id="Text Box 36" o:spid="_x0000_s1028" type="#_x0000_t202" style="position:absolute;left:0;text-align:left;margin-left:303.6pt;margin-top:731.2pt;width:7.55pt;height:12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RnsgIAALA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" filled="f" stroked="f">
                <v:textbox inset="0,0,0,0">
                  <w:txbxContent>
                    <w:p w14:paraId="0C4DAE6A"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43392" behindDoc="1" locked="0" layoutInCell="1" allowOverlap="1" wp14:anchorId="41722483" wp14:editId="52EF9E57">
                <wp:simplePos x="0" y="0"/>
                <wp:positionH relativeFrom="page">
                  <wp:posOffset>6054090</wp:posOffset>
                </wp:positionH>
                <wp:positionV relativeFrom="page">
                  <wp:posOffset>9286240</wp:posOffset>
                </wp:positionV>
                <wp:extent cx="64135" cy="152400"/>
                <wp:effectExtent l="0" t="0" r="0" b="63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8D8F3"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22483" id="Text Box 35" o:spid="_x0000_s1029" type="#_x0000_t202" style="position:absolute;left:0;text-align:left;margin-left:476.7pt;margin-top:731.2pt;width:5.05pt;height:12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" filled="f" stroked="f">
                <v:textbox inset="0,0,0,0">
                  <w:txbxContent>
                    <w:p w14:paraId="1B28D8F3"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44416" behindDoc="1" locked="0" layoutInCell="1" allowOverlap="1" wp14:anchorId="4D9A46E5" wp14:editId="329EB07C">
                <wp:simplePos x="0" y="0"/>
                <wp:positionH relativeFrom="page">
                  <wp:posOffset>701040</wp:posOffset>
                </wp:positionH>
                <wp:positionV relativeFrom="page">
                  <wp:posOffset>9424670</wp:posOffset>
                </wp:positionV>
                <wp:extent cx="64135" cy="152400"/>
                <wp:effectExtent l="0" t="4445"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79DD9"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A46E5" id="Text Box 34" o:spid="_x0000_s1030" type="#_x0000_t202" style="position:absolute;left:0;text-align:left;margin-left:55.2pt;margin-top:742.1pt;width:5.05pt;height:12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" filled="f" stroked="f">
                <v:textbox inset="0,0,0,0">
                  <w:txbxContent>
                    <w:p w14:paraId="09179DD9"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45440" behindDoc="1" locked="0" layoutInCell="1" allowOverlap="1" wp14:anchorId="0CE5511A" wp14:editId="546513EF">
                <wp:simplePos x="0" y="0"/>
                <wp:positionH relativeFrom="page">
                  <wp:posOffset>1057275</wp:posOffset>
                </wp:positionH>
                <wp:positionV relativeFrom="page">
                  <wp:posOffset>9424670</wp:posOffset>
                </wp:positionV>
                <wp:extent cx="95885" cy="152400"/>
                <wp:effectExtent l="0" t="4445"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F50D1"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5511A" id="Text Box 33" o:spid="_x0000_s1031" type="#_x0000_t202" style="position:absolute;left:0;text-align:left;margin-left:83.25pt;margin-top:742.1pt;width:7.55pt;height:12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" filled="f" stroked="f">
                <v:textbox inset="0,0,0,0">
                  <w:txbxContent>
                    <w:p w14:paraId="6A0F50D1"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46464" behindDoc="1" locked="0" layoutInCell="1" allowOverlap="1" wp14:anchorId="44BA8839" wp14:editId="4308C8BA">
                <wp:simplePos x="0" y="0"/>
                <wp:positionH relativeFrom="page">
                  <wp:posOffset>1476375</wp:posOffset>
                </wp:positionH>
                <wp:positionV relativeFrom="page">
                  <wp:posOffset>9424670</wp:posOffset>
                </wp:positionV>
                <wp:extent cx="102235" cy="152400"/>
                <wp:effectExtent l="0" t="4445" r="254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C4A99"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A8839" id="Text Box 32" o:spid="_x0000_s1032" type="#_x0000_t202" style="position:absolute;left:0;text-align:left;margin-left:116.25pt;margin-top:742.1pt;width:8.05pt;height:12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" filled="f" stroked="f">
                <v:textbox inset="0,0,0,0">
                  <w:txbxContent>
                    <w:p w14:paraId="689C4A99"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47488" behindDoc="1" locked="0" layoutInCell="1" allowOverlap="1" wp14:anchorId="43094F21" wp14:editId="572D6A5F">
                <wp:simplePos x="0" y="0"/>
                <wp:positionH relativeFrom="page">
                  <wp:posOffset>2042160</wp:posOffset>
                </wp:positionH>
                <wp:positionV relativeFrom="page">
                  <wp:posOffset>9424670</wp:posOffset>
                </wp:positionV>
                <wp:extent cx="70485" cy="152400"/>
                <wp:effectExtent l="3810" t="4445" r="1905"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6C645"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94F21" id="Text Box 31" o:spid="_x0000_s1033" type="#_x0000_t202" style="position:absolute;left:0;text-align:left;margin-left:160.8pt;margin-top:742.1pt;width:5.55pt;height:12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" filled="f" stroked="f">
                <v:textbox inset="0,0,0,0">
                  <w:txbxContent>
                    <w:p w14:paraId="4EE6C645"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48512" behindDoc="1" locked="0" layoutInCell="1" allowOverlap="1" wp14:anchorId="04569FFF" wp14:editId="0A44B92E">
                <wp:simplePos x="0" y="0"/>
                <wp:positionH relativeFrom="page">
                  <wp:posOffset>2525395</wp:posOffset>
                </wp:positionH>
                <wp:positionV relativeFrom="page">
                  <wp:posOffset>9424670</wp:posOffset>
                </wp:positionV>
                <wp:extent cx="96520" cy="152400"/>
                <wp:effectExtent l="1270" t="4445"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1141F"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69FFF" id="Text Box 30" o:spid="_x0000_s1034" type="#_x0000_t202" style="position:absolute;left:0;text-align:left;margin-left:198.85pt;margin-top:742.1pt;width:7.6pt;height:12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GUsQIAALA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" filled="f" stroked="f">
                <v:textbox inset="0,0,0,0">
                  <w:txbxContent>
                    <w:p w14:paraId="0651141F"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49536" behindDoc="1" locked="0" layoutInCell="1" allowOverlap="1" wp14:anchorId="0980CE64" wp14:editId="2D7A7A0B">
                <wp:simplePos x="0" y="0"/>
                <wp:positionH relativeFrom="page">
                  <wp:posOffset>2913380</wp:posOffset>
                </wp:positionH>
                <wp:positionV relativeFrom="page">
                  <wp:posOffset>9424670</wp:posOffset>
                </wp:positionV>
                <wp:extent cx="102235" cy="152400"/>
                <wp:effectExtent l="0" t="4445" r="381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D8E93"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0CE64" id="Text Box 29" o:spid="_x0000_s1035" type="#_x0000_t202" style="position:absolute;left:0;text-align:left;margin-left:229.4pt;margin-top:742.1pt;width:8.05pt;height:12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" filled="f" stroked="f">
                <v:textbox inset="0,0,0,0">
                  <w:txbxContent>
                    <w:p w14:paraId="6F7D8E93"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50560" behindDoc="1" locked="0" layoutInCell="1" allowOverlap="1" wp14:anchorId="4EA8B5D0" wp14:editId="3953C0C8">
                <wp:simplePos x="0" y="0"/>
                <wp:positionH relativeFrom="page">
                  <wp:posOffset>3447415</wp:posOffset>
                </wp:positionH>
                <wp:positionV relativeFrom="page">
                  <wp:posOffset>9424670</wp:posOffset>
                </wp:positionV>
                <wp:extent cx="64135" cy="152400"/>
                <wp:effectExtent l="0" t="4445" r="317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388C6"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8B5D0" id="Text Box 28" o:spid="_x0000_s1036" type="#_x0000_t202" style="position:absolute;left:0;text-align:left;margin-left:271.45pt;margin-top:742.1pt;width:5.05pt;height:12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CqsgIAALE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" filled="f" stroked="f">
                <v:textbox inset="0,0,0,0">
                  <w:txbxContent>
                    <w:p w14:paraId="3ED388C6"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51584" behindDoc="1" locked="0" layoutInCell="1" allowOverlap="1" wp14:anchorId="5D1798CA" wp14:editId="6D4D58F1">
                <wp:simplePos x="0" y="0"/>
                <wp:positionH relativeFrom="page">
                  <wp:posOffset>5397500</wp:posOffset>
                </wp:positionH>
                <wp:positionV relativeFrom="page">
                  <wp:posOffset>9424670</wp:posOffset>
                </wp:positionV>
                <wp:extent cx="64135" cy="152400"/>
                <wp:effectExtent l="0" t="4445"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2F902"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798CA" id="Text Box 27" o:spid="_x0000_s1037" type="#_x0000_t202" style="position:absolute;left:0;text-align:left;margin-left:425pt;margin-top:742.1pt;width:5.05pt;height:1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z0sgIAALE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" filled="f" stroked="f">
                <v:textbox inset="0,0,0,0">
                  <w:txbxContent>
                    <w:p w14:paraId="5432F902"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52608" behindDoc="1" locked="0" layoutInCell="1" allowOverlap="1" wp14:anchorId="4B5A1467" wp14:editId="59CDA130">
                <wp:simplePos x="0" y="0"/>
                <wp:positionH relativeFrom="page">
                  <wp:posOffset>575310</wp:posOffset>
                </wp:positionH>
                <wp:positionV relativeFrom="page">
                  <wp:posOffset>9556750</wp:posOffset>
                </wp:positionV>
                <wp:extent cx="64135" cy="152400"/>
                <wp:effectExtent l="3810" t="3175"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79CD7"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A1467" id="Text Box 26" o:spid="_x0000_s1038" type="#_x0000_t202" style="position:absolute;left:0;text-align:left;margin-left:45.3pt;margin-top:752.5pt;width:5.05pt;height:1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" filled="f" stroked="f">
                <v:textbox inset="0,0,0,0">
                  <w:txbxContent>
                    <w:p w14:paraId="42879CD7"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53632" behindDoc="1" locked="0" layoutInCell="1" allowOverlap="1" wp14:anchorId="40AD8C3F" wp14:editId="5CEA369C">
                <wp:simplePos x="0" y="0"/>
                <wp:positionH relativeFrom="page">
                  <wp:posOffset>804545</wp:posOffset>
                </wp:positionH>
                <wp:positionV relativeFrom="page">
                  <wp:posOffset>9556750</wp:posOffset>
                </wp:positionV>
                <wp:extent cx="94615" cy="152400"/>
                <wp:effectExtent l="4445" t="3175"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8B926"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8C3F" id="Text Box 25" o:spid="_x0000_s1039" type="#_x0000_t202" style="position:absolute;left:0;text-align:left;margin-left:63.35pt;margin-top:752.5pt;width:7.45pt;height:1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" filled="f" stroked="f">
                <v:textbox inset="0,0,0,0">
                  <w:txbxContent>
                    <w:p w14:paraId="6798B926"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54656" behindDoc="1" locked="0" layoutInCell="1" allowOverlap="1" wp14:anchorId="203DE3D4" wp14:editId="0159F7BD">
                <wp:simplePos x="0" y="0"/>
                <wp:positionH relativeFrom="page">
                  <wp:posOffset>1127760</wp:posOffset>
                </wp:positionH>
                <wp:positionV relativeFrom="page">
                  <wp:posOffset>9556750</wp:posOffset>
                </wp:positionV>
                <wp:extent cx="95885" cy="152400"/>
                <wp:effectExtent l="3810" t="3175"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3C6DC"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DE3D4" id="Text Box 24" o:spid="_x0000_s1040" type="#_x0000_t202" style="position:absolute;left:0;text-align:left;margin-left:88.8pt;margin-top:752.5pt;width:7.55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" filled="f" stroked="f">
                <v:textbox inset="0,0,0,0">
                  <w:txbxContent>
                    <w:p w14:paraId="6903C6DC"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55680" behindDoc="1" locked="0" layoutInCell="1" allowOverlap="1" wp14:anchorId="7381B837" wp14:editId="52851CC7">
                <wp:simplePos x="0" y="0"/>
                <wp:positionH relativeFrom="page">
                  <wp:posOffset>2035810</wp:posOffset>
                </wp:positionH>
                <wp:positionV relativeFrom="page">
                  <wp:posOffset>9556750</wp:posOffset>
                </wp:positionV>
                <wp:extent cx="94615" cy="152400"/>
                <wp:effectExtent l="0" t="3175" r="317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0E0E1"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1B837" id="Text Box 23" o:spid="_x0000_s1041" type="#_x0000_t202" style="position:absolute;left:0;text-align:left;margin-left:160.3pt;margin-top:752.5pt;width:7.45pt;height: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qosgIAALE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" filled="f" stroked="f">
                <v:textbox inset="0,0,0,0">
                  <w:txbxContent>
                    <w:p w14:paraId="50F0E0E1"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56704" behindDoc="1" locked="0" layoutInCell="1" allowOverlap="1" wp14:anchorId="57ADDAFA" wp14:editId="43B69D1C">
                <wp:simplePos x="0" y="0"/>
                <wp:positionH relativeFrom="page">
                  <wp:posOffset>2815590</wp:posOffset>
                </wp:positionH>
                <wp:positionV relativeFrom="page">
                  <wp:posOffset>9556750</wp:posOffset>
                </wp:positionV>
                <wp:extent cx="133985" cy="152400"/>
                <wp:effectExtent l="0" t="3175" r="317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FF45A"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DDAFA" id="Text Box 22" o:spid="_x0000_s1042" type="#_x0000_t202" style="position:absolute;left:0;text-align:left;margin-left:221.7pt;margin-top:752.5pt;width:10.55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" filled="f" stroked="f">
                <v:textbox inset="0,0,0,0">
                  <w:txbxContent>
                    <w:p w14:paraId="43EFF45A"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57728" behindDoc="1" locked="0" layoutInCell="1" allowOverlap="1" wp14:anchorId="4FB6116A" wp14:editId="16C6EBF9">
                <wp:simplePos x="0" y="0"/>
                <wp:positionH relativeFrom="page">
                  <wp:posOffset>3121025</wp:posOffset>
                </wp:positionH>
                <wp:positionV relativeFrom="page">
                  <wp:posOffset>9556750</wp:posOffset>
                </wp:positionV>
                <wp:extent cx="235585" cy="152400"/>
                <wp:effectExtent l="0" t="3175"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DE7A6"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116A" id="Text Box 21" o:spid="_x0000_s1043" type="#_x0000_t202" style="position:absolute;left:0;text-align:left;margin-left:245.75pt;margin-top:752.5pt;width:18.5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" filled="f" stroked="f">
                <v:textbox inset="0,0,0,0">
                  <w:txbxContent>
                    <w:p w14:paraId="677DE7A6"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58752" behindDoc="1" locked="0" layoutInCell="1" allowOverlap="1" wp14:anchorId="6857687A" wp14:editId="7C4FF2EC">
                <wp:simplePos x="0" y="0"/>
                <wp:positionH relativeFrom="page">
                  <wp:posOffset>3528060</wp:posOffset>
                </wp:positionH>
                <wp:positionV relativeFrom="page">
                  <wp:posOffset>9556750</wp:posOffset>
                </wp:positionV>
                <wp:extent cx="229235" cy="152400"/>
                <wp:effectExtent l="3810" t="3175"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CCC08"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7687A" id="Text Box 20" o:spid="_x0000_s1044" type="#_x0000_t202" style="position:absolute;left:0;text-align:left;margin-left:277.8pt;margin-top:752.5pt;width:18.0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F/swIAALI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" filled="f" stroked="f">
                <v:textbox inset="0,0,0,0">
                  <w:txbxContent>
                    <w:p w14:paraId="642CCC08"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59776" behindDoc="1" locked="0" layoutInCell="1" allowOverlap="1" wp14:anchorId="22274970" wp14:editId="58391159">
                <wp:simplePos x="0" y="0"/>
                <wp:positionH relativeFrom="page">
                  <wp:posOffset>4284345</wp:posOffset>
                </wp:positionH>
                <wp:positionV relativeFrom="page">
                  <wp:posOffset>9556750</wp:posOffset>
                </wp:positionV>
                <wp:extent cx="96520" cy="152400"/>
                <wp:effectExtent l="0" t="3175" r="63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C2AFF"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74970" id="Text Box 19" o:spid="_x0000_s1045" type="#_x0000_t202" style="position:absolute;left:0;text-align:left;margin-left:337.35pt;margin-top:752.5pt;width:7.6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" filled="f" stroked="f">
                <v:textbox inset="0,0,0,0">
                  <w:txbxContent>
                    <w:p w14:paraId="259C2AFF"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60800" behindDoc="1" locked="0" layoutInCell="1" allowOverlap="1" wp14:anchorId="205B5DFF" wp14:editId="6C31D13B">
                <wp:simplePos x="0" y="0"/>
                <wp:positionH relativeFrom="page">
                  <wp:posOffset>4519930</wp:posOffset>
                </wp:positionH>
                <wp:positionV relativeFrom="page">
                  <wp:posOffset>9556750</wp:posOffset>
                </wp:positionV>
                <wp:extent cx="95250" cy="152400"/>
                <wp:effectExtent l="0" t="3175" r="444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A352D"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B5DFF" id="Text Box 18" o:spid="_x0000_s1046" type="#_x0000_t202" style="position:absolute;left:0;text-align:left;margin-left:355.9pt;margin-top:752.5pt;width:7.5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" filled="f" stroked="f">
                <v:textbox inset="0,0,0,0">
                  <w:txbxContent>
                    <w:p w14:paraId="732A352D"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61824" behindDoc="1" locked="0" layoutInCell="1" allowOverlap="1" wp14:anchorId="4E34BD38" wp14:editId="584BDFB0">
                <wp:simplePos x="0" y="0"/>
                <wp:positionH relativeFrom="page">
                  <wp:posOffset>5236845</wp:posOffset>
                </wp:positionH>
                <wp:positionV relativeFrom="page">
                  <wp:posOffset>9556750</wp:posOffset>
                </wp:positionV>
                <wp:extent cx="95250" cy="152400"/>
                <wp:effectExtent l="0" t="3175" r="190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6F68F"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4BD38" id="Text Box 17" o:spid="_x0000_s1047" type="#_x0000_t202" style="position:absolute;left:0;text-align:left;margin-left:412.35pt;margin-top:752.5pt;width:7.5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" filled="f" stroked="f">
                <v:textbox inset="0,0,0,0">
                  <w:txbxContent>
                    <w:p w14:paraId="3546F68F"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62848" behindDoc="1" locked="0" layoutInCell="1" allowOverlap="1" wp14:anchorId="71D154AD" wp14:editId="06AA66B7">
                <wp:simplePos x="0" y="0"/>
                <wp:positionH relativeFrom="page">
                  <wp:posOffset>5567045</wp:posOffset>
                </wp:positionH>
                <wp:positionV relativeFrom="page">
                  <wp:posOffset>9556750</wp:posOffset>
                </wp:positionV>
                <wp:extent cx="70485" cy="152400"/>
                <wp:effectExtent l="4445" t="3175" r="127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DA57C"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154AD" id="Text Box 16" o:spid="_x0000_s1048" type="#_x0000_t202" style="position:absolute;left:0;text-align:left;margin-left:438.35pt;margin-top:752.5pt;width:5.55pt;height:1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" filled="f" stroked="f">
                <v:textbox inset="0,0,0,0">
                  <w:txbxContent>
                    <w:p w14:paraId="7E6DA57C"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63872" behindDoc="1" locked="0" layoutInCell="1" allowOverlap="1" wp14:anchorId="52332351" wp14:editId="0EDEB40B">
                <wp:simplePos x="0" y="0"/>
                <wp:positionH relativeFrom="page">
                  <wp:posOffset>5796280</wp:posOffset>
                </wp:positionH>
                <wp:positionV relativeFrom="page">
                  <wp:posOffset>9556750</wp:posOffset>
                </wp:positionV>
                <wp:extent cx="102235" cy="152400"/>
                <wp:effectExtent l="0" t="3175"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28892"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32351" id="Text Box 15" o:spid="_x0000_s1049" type="#_x0000_t202" style="position:absolute;left:0;text-align:left;margin-left:456.4pt;margin-top:752.5pt;width:8.05pt;height:1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" filled="f" stroked="f">
                <v:textbox inset="0,0,0,0">
                  <w:txbxContent>
                    <w:p w14:paraId="4F728892"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64896" behindDoc="1" locked="0" layoutInCell="1" allowOverlap="1" wp14:anchorId="10ADC6C4" wp14:editId="75AF0C97">
                <wp:simplePos x="0" y="0"/>
                <wp:positionH relativeFrom="page">
                  <wp:posOffset>6210300</wp:posOffset>
                </wp:positionH>
                <wp:positionV relativeFrom="page">
                  <wp:posOffset>9556750</wp:posOffset>
                </wp:positionV>
                <wp:extent cx="94615" cy="152400"/>
                <wp:effectExtent l="0" t="3175" r="63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E330F"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DC6C4" id="Text Box 14" o:spid="_x0000_s1050" type="#_x0000_t202" style="position:absolute;left:0;text-align:left;margin-left:489pt;margin-top:752.5pt;width:7.45pt;height:1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" filled="f" stroked="f">
                <v:textbox inset="0,0,0,0">
                  <w:txbxContent>
                    <w:p w14:paraId="77EE330F"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65920" behindDoc="1" locked="0" layoutInCell="1" allowOverlap="1" wp14:anchorId="5782F052" wp14:editId="554A502E">
                <wp:simplePos x="0" y="0"/>
                <wp:positionH relativeFrom="page">
                  <wp:posOffset>1158875</wp:posOffset>
                </wp:positionH>
                <wp:positionV relativeFrom="page">
                  <wp:posOffset>9687560</wp:posOffset>
                </wp:positionV>
                <wp:extent cx="95885" cy="152400"/>
                <wp:effectExtent l="0" t="635" r="254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9C77B"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2F052" id="Text Box 13" o:spid="_x0000_s1051" type="#_x0000_t202" style="position:absolute;left:0;text-align:left;margin-left:91.25pt;margin-top:762.8pt;width:7.55pt;height:1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" filled="f" stroked="f">
                <v:textbox inset="0,0,0,0">
                  <w:txbxContent>
                    <w:p w14:paraId="0829C77B"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66944" behindDoc="1" locked="0" layoutInCell="1" allowOverlap="1" wp14:anchorId="1EF2DF1D" wp14:editId="66660C50">
                <wp:simplePos x="0" y="0"/>
                <wp:positionH relativeFrom="page">
                  <wp:posOffset>1788160</wp:posOffset>
                </wp:positionH>
                <wp:positionV relativeFrom="page">
                  <wp:posOffset>9687560</wp:posOffset>
                </wp:positionV>
                <wp:extent cx="96520" cy="152400"/>
                <wp:effectExtent l="0" t="635" r="127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66511"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2DF1D" id="Text Box 12" o:spid="_x0000_s1052" type="#_x0000_t202" style="position:absolute;left:0;text-align:left;margin-left:140.8pt;margin-top:762.8pt;width:7.6pt;height:12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" filled="f" stroked="f">
                <v:textbox inset="0,0,0,0">
                  <w:txbxContent>
                    <w:p w14:paraId="45D66511"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67968" behindDoc="1" locked="0" layoutInCell="1" allowOverlap="1" wp14:anchorId="73F33C6A" wp14:editId="5561A92A">
                <wp:simplePos x="0" y="0"/>
                <wp:positionH relativeFrom="page">
                  <wp:posOffset>2011045</wp:posOffset>
                </wp:positionH>
                <wp:positionV relativeFrom="page">
                  <wp:posOffset>9687560</wp:posOffset>
                </wp:positionV>
                <wp:extent cx="70485" cy="152400"/>
                <wp:effectExtent l="1270" t="635" r="444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01D88"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3C6A" id="Text Box 11" o:spid="_x0000_s1053" type="#_x0000_t202" style="position:absolute;left:0;text-align:left;margin-left:158.35pt;margin-top:762.8pt;width:5.55pt;height:1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" filled="f" stroked="f">
                <v:textbox inset="0,0,0,0">
                  <w:txbxContent>
                    <w:p w14:paraId="4CF01D88"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68992" behindDoc="1" locked="0" layoutInCell="1" allowOverlap="1" wp14:anchorId="1EA39770" wp14:editId="04F55BBD">
                <wp:simplePos x="0" y="0"/>
                <wp:positionH relativeFrom="page">
                  <wp:posOffset>2322830</wp:posOffset>
                </wp:positionH>
                <wp:positionV relativeFrom="page">
                  <wp:posOffset>9687560</wp:posOffset>
                </wp:positionV>
                <wp:extent cx="102235" cy="152400"/>
                <wp:effectExtent l="0" t="63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9DAE0"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39770" id="Text Box 10" o:spid="_x0000_s1054" type="#_x0000_t202" style="position:absolute;left:0;text-align:left;margin-left:182.9pt;margin-top:762.8pt;width:8.05pt;height:12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" filled="f" stroked="f">
                <v:textbox inset="0,0,0,0">
                  <w:txbxContent>
                    <w:p w14:paraId="32A9DAE0"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70016" behindDoc="1" locked="0" layoutInCell="1" allowOverlap="1" wp14:anchorId="53CD100A" wp14:editId="7CED3A2D">
                <wp:simplePos x="0" y="0"/>
                <wp:positionH relativeFrom="page">
                  <wp:posOffset>2583180</wp:posOffset>
                </wp:positionH>
                <wp:positionV relativeFrom="page">
                  <wp:posOffset>9687560</wp:posOffset>
                </wp:positionV>
                <wp:extent cx="95885" cy="152400"/>
                <wp:effectExtent l="1905" t="63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E8F81"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D100A" id="Text Box 9" o:spid="_x0000_s1055" type="#_x0000_t202" style="position:absolute;left:0;text-align:left;margin-left:203.4pt;margin-top:762.8pt;width:7.55pt;height:12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" filled="f" stroked="f">
                <v:textbox inset="0,0,0,0">
                  <w:txbxContent>
                    <w:p w14:paraId="393E8F81"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71040" behindDoc="1" locked="0" layoutInCell="1" allowOverlap="1" wp14:anchorId="33DDDBCA" wp14:editId="6145AF92">
                <wp:simplePos x="0" y="0"/>
                <wp:positionH relativeFrom="page">
                  <wp:posOffset>3371215</wp:posOffset>
                </wp:positionH>
                <wp:positionV relativeFrom="page">
                  <wp:posOffset>9687560</wp:posOffset>
                </wp:positionV>
                <wp:extent cx="95885" cy="152400"/>
                <wp:effectExtent l="0" t="63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41052"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DDBCA" id="Text Box 8" o:spid="_x0000_s1056" type="#_x0000_t202" style="position:absolute;left:0;text-align:left;margin-left:265.45pt;margin-top:762.8pt;width:7.55pt;height:12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" filled="f" stroked="f">
                <v:textbox inset="0,0,0,0">
                  <w:txbxContent>
                    <w:p w14:paraId="30141052"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72064" behindDoc="1" locked="0" layoutInCell="1" allowOverlap="1" wp14:anchorId="496D500D" wp14:editId="01A4DEAA">
                <wp:simplePos x="0" y="0"/>
                <wp:positionH relativeFrom="page">
                  <wp:posOffset>4265930</wp:posOffset>
                </wp:positionH>
                <wp:positionV relativeFrom="page">
                  <wp:posOffset>9687560</wp:posOffset>
                </wp:positionV>
                <wp:extent cx="95885" cy="152400"/>
                <wp:effectExtent l="0" t="635"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2E612"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D500D" id="Text Box 7" o:spid="_x0000_s1057" type="#_x0000_t202" style="position:absolute;left:0;text-align:left;margin-left:335.9pt;margin-top:762.8pt;width:7.55pt;height:12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gGrwIAAK8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" filled="f" stroked="f">
                <v:textbox inset="0,0,0,0">
                  <w:txbxContent>
                    <w:p w14:paraId="0CC2E612"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73088" behindDoc="1" locked="0" layoutInCell="1" allowOverlap="1" wp14:anchorId="2CFECE5D" wp14:editId="463F9EE0">
                <wp:simplePos x="0" y="0"/>
                <wp:positionH relativeFrom="page">
                  <wp:posOffset>4551680</wp:posOffset>
                </wp:positionH>
                <wp:positionV relativeFrom="page">
                  <wp:posOffset>9687560</wp:posOffset>
                </wp:positionV>
                <wp:extent cx="95885" cy="152400"/>
                <wp:effectExtent l="0" t="635"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0F092"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ECE5D" id="Text Box 6" o:spid="_x0000_s1058" type="#_x0000_t202" style="position:absolute;left:0;text-align:left;margin-left:358.4pt;margin-top:762.8pt;width:7.55pt;height:12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bOWsQIAAK8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" filled="f" stroked="f">
                <v:textbox inset="0,0,0,0">
                  <w:txbxContent>
                    <w:p w14:paraId="2C00F092"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74112" behindDoc="1" locked="0" layoutInCell="1" allowOverlap="1" wp14:anchorId="11BEDB98" wp14:editId="61FB1AB4">
                <wp:simplePos x="0" y="0"/>
                <wp:positionH relativeFrom="page">
                  <wp:posOffset>5796280</wp:posOffset>
                </wp:positionH>
                <wp:positionV relativeFrom="page">
                  <wp:posOffset>9687560</wp:posOffset>
                </wp:positionV>
                <wp:extent cx="95885" cy="152400"/>
                <wp:effectExtent l="0" t="635"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9D513"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EDB98" id="Text Box 5" o:spid="_x0000_s1059" type="#_x0000_t202" style="position:absolute;left:0;text-align:left;margin-left:456.4pt;margin-top:762.8pt;width:7.55pt;height:12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" filled="f" stroked="f">
                <v:textbox inset="0,0,0,0">
                  <w:txbxContent>
                    <w:p w14:paraId="3B19D513"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75136" behindDoc="1" locked="0" layoutInCell="1" allowOverlap="1" wp14:anchorId="793C45FA" wp14:editId="185578D1">
                <wp:simplePos x="0" y="0"/>
                <wp:positionH relativeFrom="page">
                  <wp:posOffset>713740</wp:posOffset>
                </wp:positionH>
                <wp:positionV relativeFrom="page">
                  <wp:posOffset>9819640</wp:posOffset>
                </wp:positionV>
                <wp:extent cx="64135" cy="152400"/>
                <wp:effectExtent l="0" t="0" r="317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0110B"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C45FA" id="Text Box 4" o:spid="_x0000_s1060" type="#_x0000_t202" style="position:absolute;left:0;text-align:left;margin-left:56.2pt;margin-top:773.2pt;width:5.05pt;height:12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" filled="f" stroked="f">
                <v:textbox inset="0,0,0,0">
                  <w:txbxContent>
                    <w:p w14:paraId="6910110B"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76160" behindDoc="1" locked="0" layoutInCell="1" allowOverlap="1" wp14:anchorId="22089A1B" wp14:editId="3F0CCFC8">
                <wp:simplePos x="0" y="0"/>
                <wp:positionH relativeFrom="page">
                  <wp:posOffset>1330325</wp:posOffset>
                </wp:positionH>
                <wp:positionV relativeFrom="page">
                  <wp:posOffset>9819640</wp:posOffset>
                </wp:positionV>
                <wp:extent cx="94615" cy="152400"/>
                <wp:effectExtent l="0" t="0" r="381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AB65A"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89A1B" id="Text Box 3" o:spid="_x0000_s1061" type="#_x0000_t202" style="position:absolute;left:0;text-align:left;margin-left:104.75pt;margin-top:773.2pt;width:7.45pt;height:12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" filled="f" stroked="f">
                <v:textbox inset="0,0,0,0">
                  <w:txbxContent>
                    <w:p w14:paraId="286AB65A"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77184" behindDoc="1" locked="0" layoutInCell="1" allowOverlap="1" wp14:anchorId="698BFA8E" wp14:editId="3A17FDB1">
                <wp:simplePos x="0" y="0"/>
                <wp:positionH relativeFrom="page">
                  <wp:posOffset>3414395</wp:posOffset>
                </wp:positionH>
                <wp:positionV relativeFrom="page">
                  <wp:posOffset>9819640</wp:posOffset>
                </wp:positionV>
                <wp:extent cx="95885" cy="152400"/>
                <wp:effectExtent l="4445" t="0" r="444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26EFE"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BFA8E" id="Text Box 2" o:spid="_x0000_s1062" type="#_x0000_t202" style="position:absolute;left:0;text-align:left;margin-left:268.85pt;margin-top:773.2pt;width:7.55pt;height:12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t7sQIAAK8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" filled="f" stroked="f">
                <v:textbox inset="0,0,0,0">
                  <w:txbxContent>
                    <w:p w14:paraId="20E26EFE" w14:textId="77777777" w:rsidR="00B41D4A" w:rsidRDefault="00B41D4A" w:rsidP="0073480D">
                      <w:pPr>
                        <w:pStyle w:val="BodyText"/>
                        <w:rPr>
                          <w:b/>
                          <w:sz w:val="17"/>
                        </w:rPr>
                      </w:pPr>
                    </w:p>
                  </w:txbxContent>
                </v:textbox>
                <w10:wrap anchorx="page" anchory="page"/>
              </v:shape>
            </w:pict>
          </mc:Fallback>
        </mc:AlternateContent>
      </w:r>
      <w:r w:rsidR="0073480D" w:rsidRPr="00F529C4">
        <w:rPr>
          <w:rFonts w:ascii="Times New Roman" w:eastAsia="新細明體" w:hAnsi="Times New Roman" w:cs="Times New Roman"/>
          <w:noProof/>
          <w:kern w:val="2"/>
          <w:sz w:val="24"/>
          <w:szCs w:val="24"/>
        </w:rPr>
        <mc:AlternateContent>
          <mc:Choice Requires="wps">
            <w:drawing>
              <wp:anchor distT="0" distB="0" distL="114300" distR="114300" simplePos="0" relativeHeight="251678208" behindDoc="1" locked="0" layoutInCell="1" allowOverlap="1" wp14:anchorId="456C3C8D" wp14:editId="645BD17A">
                <wp:simplePos x="0" y="0"/>
                <wp:positionH relativeFrom="page">
                  <wp:posOffset>281940</wp:posOffset>
                </wp:positionH>
                <wp:positionV relativeFrom="page">
                  <wp:posOffset>9973310</wp:posOffset>
                </wp:positionV>
                <wp:extent cx="6484620" cy="1524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8C703" w14:textId="77777777" w:rsidR="00B41D4A" w:rsidRDefault="00B41D4A"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C3C8D" id="Text Box 1" o:spid="_x0000_s1063" type="#_x0000_t202" style="position:absolute;left:0;text-align:left;margin-left:22.2pt;margin-top:785.3pt;width:510.6pt;height:12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0IasQIAALE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" filled="f" stroked="f">
                <v:textbox inset="0,0,0,0">
                  <w:txbxContent>
                    <w:p w14:paraId="29C8C703" w14:textId="77777777" w:rsidR="00B41D4A" w:rsidRDefault="00B41D4A" w:rsidP="0073480D">
                      <w:pPr>
                        <w:pStyle w:val="BodyText"/>
                        <w:rPr>
                          <w:b/>
                          <w:sz w:val="17"/>
                        </w:rPr>
                      </w:pPr>
                    </w:p>
                  </w:txbxContent>
                </v:textbox>
                <w10:wrap anchorx="page" anchory="page"/>
              </v:shape>
            </w:pict>
          </mc:Fallback>
        </mc:AlternateContent>
      </w:r>
      <w:r w:rsidR="0073480D" w:rsidRPr="006323AB">
        <w:rPr>
          <w:rFonts w:ascii="Times New Roman" w:eastAsia="Times New Roman" w:hAnsi="Times New Roman" w:cs="Times New Roman"/>
          <w:b/>
          <w:sz w:val="24"/>
          <w:szCs w:val="24"/>
          <w:u w:val="single"/>
        </w:rPr>
        <w:t xml:space="preserve">Appendix 1 </w:t>
      </w:r>
    </w:p>
    <w:p w14:paraId="6A805B45" w14:textId="77777777" w:rsidR="0073480D" w:rsidRPr="006323AB" w:rsidRDefault="0073480D" w:rsidP="0073480D">
      <w:pPr>
        <w:spacing w:after="0" w:line="240" w:lineRule="auto"/>
        <w:jc w:val="center"/>
        <w:rPr>
          <w:rFonts w:ascii="Times New Roman" w:eastAsia="Times New Roman" w:hAnsi="Times New Roman" w:cs="Times New Roman"/>
          <w:sz w:val="24"/>
          <w:szCs w:val="24"/>
        </w:rPr>
      </w:pPr>
    </w:p>
    <w:p w14:paraId="593A503D" w14:textId="7641A1AD" w:rsidR="0073480D" w:rsidRPr="006323AB" w:rsidRDefault="0073480D" w:rsidP="0073480D">
      <w:pPr>
        <w:widowControl w:val="0"/>
        <w:autoSpaceDE w:val="0"/>
        <w:autoSpaceDN w:val="0"/>
        <w:adjustRightInd w:val="0"/>
        <w:spacing w:after="0" w:line="240" w:lineRule="auto"/>
        <w:jc w:val="center"/>
        <w:rPr>
          <w:rFonts w:ascii="Times New Roman" w:hAnsi="Times New Roman" w:cs="Times New Roman"/>
          <w:b/>
          <w:bCs/>
          <w:sz w:val="24"/>
          <w:szCs w:val="24"/>
          <w:u w:val="single"/>
        </w:rPr>
      </w:pPr>
      <w:r w:rsidRPr="006323AB">
        <w:rPr>
          <w:rFonts w:ascii="Times New Roman" w:hAnsi="Times New Roman" w:cs="Times New Roman"/>
          <w:b/>
          <w:bCs/>
          <w:sz w:val="24"/>
          <w:szCs w:val="24"/>
          <w:u w:val="single"/>
        </w:rPr>
        <w:t>IMPORTANT FACTS STATEMENT</w:t>
      </w:r>
      <w:r w:rsidRPr="006323AB" w:rsidDel="00464728">
        <w:rPr>
          <w:rFonts w:ascii="Times New Roman" w:hAnsi="Times New Roman" w:cs="Times New Roman"/>
          <w:b/>
          <w:bCs/>
          <w:sz w:val="24"/>
          <w:szCs w:val="24"/>
          <w:u w:val="single"/>
        </w:rPr>
        <w:t xml:space="preserve"> </w:t>
      </w:r>
      <w:r w:rsidRPr="006323AB">
        <w:rPr>
          <w:rFonts w:ascii="Times New Roman" w:hAnsi="Times New Roman" w:cs="Times New Roman"/>
          <w:b/>
          <w:bCs/>
          <w:sz w:val="24"/>
          <w:szCs w:val="24"/>
          <w:u w:val="single"/>
        </w:rPr>
        <w:t>AND APPLICANT’S DECLARATIONS</w:t>
      </w:r>
    </w:p>
    <w:p w14:paraId="2DA2654C" w14:textId="77777777" w:rsidR="00B41D4A" w:rsidRPr="00253E31" w:rsidRDefault="00B41D4A" w:rsidP="00B41D4A">
      <w:pPr>
        <w:jc w:val="center"/>
        <w:rPr>
          <w:rFonts w:ascii="Times New Roman" w:hAnsi="Times New Roman" w:cs="Times New Roman"/>
          <w:b/>
          <w:bCs/>
          <w:sz w:val="24"/>
          <w:szCs w:val="24"/>
          <w:u w:val="single"/>
        </w:rPr>
      </w:pPr>
      <w:r w:rsidRPr="00253E31">
        <w:rPr>
          <w:rFonts w:ascii="Times New Roman" w:hAnsi="Times New Roman" w:cs="Times New Roman"/>
          <w:b/>
          <w:bCs/>
          <w:sz w:val="24"/>
          <w:szCs w:val="24"/>
          <w:u w:val="single"/>
        </w:rPr>
        <w:t>INVESTMENT-LINKED ASSURANCE SCHEME (“ILAS”) POLICY</w:t>
      </w:r>
    </w:p>
    <w:p w14:paraId="4EE4681A" w14:textId="77777777" w:rsidR="00B41D4A" w:rsidRPr="00253E31" w:rsidRDefault="00B41D4A" w:rsidP="0073480D">
      <w:pPr>
        <w:widowControl w:val="0"/>
        <w:autoSpaceDE w:val="0"/>
        <w:autoSpaceDN w:val="0"/>
        <w:adjustRightInd w:val="0"/>
        <w:spacing w:after="0" w:line="240" w:lineRule="auto"/>
        <w:jc w:val="center"/>
        <w:rPr>
          <w:rFonts w:ascii="Times New Roman" w:hAnsi="Times New Roman" w:cs="Times New Roman"/>
          <w:b/>
          <w:bCs/>
          <w:spacing w:val="20"/>
          <w:sz w:val="24"/>
          <w:szCs w:val="24"/>
          <w:u w:val="single"/>
          <w:lang w:val="en-GB"/>
        </w:rPr>
      </w:pPr>
    </w:p>
    <w:p w14:paraId="2D251CC3" w14:textId="77777777" w:rsidR="0073480D" w:rsidRPr="006323AB" w:rsidRDefault="0073480D" w:rsidP="0073480D">
      <w:pPr>
        <w:tabs>
          <w:tab w:val="right" w:pos="8931"/>
        </w:tabs>
        <w:spacing w:after="0" w:line="240" w:lineRule="auto"/>
        <w:ind w:leftChars="-100" w:left="-220"/>
        <w:jc w:val="both"/>
        <w:rPr>
          <w:rFonts w:ascii="Times New Roman" w:hAnsi="Times New Roman" w:cs="Times New Roman"/>
          <w:b/>
          <w:bCs/>
          <w:sz w:val="24"/>
          <w:szCs w:val="24"/>
        </w:rPr>
      </w:pPr>
    </w:p>
    <w:p w14:paraId="03CD2E33" w14:textId="77777777" w:rsidR="0073480D" w:rsidRPr="006323AB" w:rsidRDefault="0073480D" w:rsidP="0073480D">
      <w:pPr>
        <w:tabs>
          <w:tab w:val="right" w:pos="8931"/>
        </w:tabs>
        <w:spacing w:after="0" w:line="240" w:lineRule="auto"/>
        <w:ind w:leftChars="-100" w:left="-220"/>
        <w:jc w:val="both"/>
        <w:rPr>
          <w:rFonts w:ascii="Times New Roman" w:hAnsi="Times New Roman" w:cs="Times New Roman"/>
          <w:b/>
          <w:bCs/>
          <w:sz w:val="24"/>
          <w:szCs w:val="24"/>
        </w:rPr>
      </w:pPr>
      <w:r w:rsidRPr="006323AB">
        <w:rPr>
          <w:rFonts w:ascii="Times New Roman" w:hAnsi="Times New Roman" w:cs="Times New Roman"/>
          <w:b/>
          <w:bCs/>
          <w:sz w:val="24"/>
          <w:szCs w:val="24"/>
        </w:rPr>
        <w:t>[Name of authorized insurer]</w:t>
      </w:r>
    </w:p>
    <w:p w14:paraId="71720755" w14:textId="77777777" w:rsidR="0073480D" w:rsidRPr="006323AB" w:rsidRDefault="0073480D" w:rsidP="0073480D">
      <w:pPr>
        <w:tabs>
          <w:tab w:val="right" w:pos="8931"/>
        </w:tabs>
        <w:spacing w:after="0" w:line="240" w:lineRule="auto"/>
        <w:ind w:leftChars="-100" w:left="-220"/>
        <w:jc w:val="both"/>
        <w:rPr>
          <w:rFonts w:ascii="Times New Roman" w:hAnsi="Times New Roman" w:cs="Times New Roman"/>
          <w:b/>
          <w:bCs/>
          <w:sz w:val="24"/>
          <w:szCs w:val="24"/>
        </w:rPr>
      </w:pPr>
      <w:r w:rsidRPr="006323AB">
        <w:rPr>
          <w:rFonts w:ascii="Times New Roman" w:hAnsi="Times New Roman" w:cs="Times New Roman"/>
          <w:b/>
          <w:bCs/>
          <w:sz w:val="24"/>
          <w:szCs w:val="24"/>
        </w:rPr>
        <w:t xml:space="preserve">Name of the ILAS Policy:  </w:t>
      </w:r>
    </w:p>
    <w:p w14:paraId="3E90398C" w14:textId="77777777" w:rsidR="0073480D" w:rsidRPr="006323AB" w:rsidRDefault="0073480D" w:rsidP="0073480D">
      <w:pPr>
        <w:tabs>
          <w:tab w:val="right" w:pos="8931"/>
        </w:tabs>
        <w:spacing w:after="0" w:line="240" w:lineRule="auto"/>
        <w:ind w:leftChars="-100" w:left="-220"/>
        <w:jc w:val="both"/>
        <w:rPr>
          <w:rFonts w:ascii="Times New Roman" w:hAnsi="Times New Roman" w:cs="Times New Roman"/>
          <w:b/>
          <w:bCs/>
          <w:sz w:val="24"/>
          <w:szCs w:val="24"/>
        </w:rPr>
      </w:pPr>
    </w:p>
    <w:p w14:paraId="3DFC7877" w14:textId="77777777" w:rsidR="0073480D" w:rsidRPr="006323AB" w:rsidRDefault="0073480D" w:rsidP="0073480D">
      <w:pPr>
        <w:tabs>
          <w:tab w:val="right" w:pos="8931"/>
        </w:tabs>
        <w:spacing w:after="0" w:line="240" w:lineRule="auto"/>
        <w:ind w:leftChars="-100" w:left="-220"/>
        <w:jc w:val="both"/>
        <w:rPr>
          <w:rFonts w:ascii="Times New Roman" w:hAnsi="Times New Roman" w:cs="Times New Roman"/>
          <w:b/>
          <w:bCs/>
          <w:sz w:val="24"/>
          <w:szCs w:val="24"/>
        </w:rPr>
      </w:pPr>
      <w:r w:rsidRPr="006323AB">
        <w:rPr>
          <w:rFonts w:ascii="Times New Roman" w:hAnsi="Times New Roman" w:cs="Times New Roman"/>
          <w:b/>
          <w:bCs/>
          <w:sz w:val="24"/>
          <w:szCs w:val="24"/>
        </w:rPr>
        <w:t>PART I – IMPORTANT FACTS STATEMENT</w:t>
      </w:r>
    </w:p>
    <w:p w14:paraId="19A64772" w14:textId="77777777" w:rsidR="0073480D" w:rsidRPr="006323AB" w:rsidRDefault="0073480D" w:rsidP="0073480D">
      <w:pPr>
        <w:tabs>
          <w:tab w:val="right" w:pos="8931"/>
        </w:tabs>
        <w:spacing w:after="0" w:line="240" w:lineRule="auto"/>
        <w:ind w:leftChars="-100" w:left="-220"/>
        <w:jc w:val="both"/>
        <w:rPr>
          <w:rFonts w:ascii="Times New Roman" w:hAnsi="Times New Roman" w:cs="Times New Roman"/>
          <w:b/>
          <w:bCs/>
          <w:sz w:val="24"/>
          <w:szCs w:val="24"/>
        </w:rPr>
      </w:pPr>
    </w:p>
    <w:p w14:paraId="1B0FAE91" w14:textId="77777777" w:rsidR="0073480D" w:rsidRPr="006323AB" w:rsidRDefault="0073480D" w:rsidP="0073480D">
      <w:pPr>
        <w:widowControl w:val="0"/>
        <w:autoSpaceDE w:val="0"/>
        <w:autoSpaceDN w:val="0"/>
        <w:adjustRightInd w:val="0"/>
        <w:spacing w:after="0" w:line="240" w:lineRule="auto"/>
        <w:ind w:leftChars="-100" w:left="-220" w:rightChars="-100" w:right="-220"/>
        <w:jc w:val="both"/>
        <w:rPr>
          <w:rFonts w:ascii="Times New Roman" w:hAnsi="Times New Roman" w:cs="Times New Roman"/>
          <w:b/>
          <w:sz w:val="24"/>
          <w:szCs w:val="24"/>
        </w:rPr>
      </w:pPr>
      <w:r w:rsidRPr="006323AB">
        <w:rPr>
          <w:rFonts w:ascii="Times New Roman" w:hAnsi="Times New Roman" w:cs="Times New Roman"/>
          <w:sz w:val="24"/>
          <w:szCs w:val="24"/>
        </w:rPr>
        <w:t xml:space="preserve">You should carefully consider the information in this statement and the product documents (including the </w:t>
      </w:r>
      <w:r w:rsidRPr="006323AB">
        <w:rPr>
          <w:rFonts w:ascii="Times New Roman" w:hAnsi="Times New Roman" w:cs="Times New Roman"/>
          <w:sz w:val="24"/>
          <w:szCs w:val="24"/>
          <w:lang w:val="en-GB"/>
        </w:rPr>
        <w:t>Product Brochure, Product Key Facts Statement,</w:t>
      </w:r>
      <w:r w:rsidRPr="006323AB">
        <w:rPr>
          <w:rFonts w:ascii="Times New Roman" w:hAnsi="Times New Roman" w:cs="Times New Roman"/>
          <w:sz w:val="24"/>
          <w:szCs w:val="24"/>
          <w:lang w:val="en-GB" w:eastAsia="zh-HK"/>
        </w:rPr>
        <w:t xml:space="preserve"> </w:t>
      </w:r>
      <w:r w:rsidRPr="006323AB">
        <w:rPr>
          <w:rFonts w:ascii="Times New Roman" w:hAnsi="Times New Roman" w:cs="Times New Roman"/>
          <w:sz w:val="24"/>
          <w:szCs w:val="24"/>
          <w:lang w:val="en-GB"/>
        </w:rPr>
        <w:t>and the Illustration Document)</w:t>
      </w:r>
      <w:r w:rsidRPr="006323AB">
        <w:rPr>
          <w:rFonts w:ascii="Times New Roman" w:hAnsi="Times New Roman" w:cs="Times New Roman"/>
          <w:sz w:val="24"/>
          <w:szCs w:val="24"/>
        </w:rPr>
        <w:t>.</w:t>
      </w:r>
      <w:r w:rsidRPr="006323AB">
        <w:rPr>
          <w:rFonts w:ascii="Times New Roman" w:eastAsia="SimSun" w:hAnsi="Times New Roman" w:cs="Times New Roman"/>
          <w:bCs/>
          <w:iCs/>
          <w:sz w:val="24"/>
          <w:szCs w:val="24"/>
          <w:lang w:eastAsia="zh-CN"/>
        </w:rPr>
        <w:t xml:space="preserve">  </w:t>
      </w:r>
      <w:r w:rsidRPr="006323AB">
        <w:rPr>
          <w:rFonts w:ascii="Times New Roman" w:hAnsi="Times New Roman" w:cs="Times New Roman"/>
          <w:b/>
          <w:sz w:val="24"/>
          <w:szCs w:val="24"/>
        </w:rPr>
        <w:t xml:space="preserve">If you do not understand any of the following paragraphs or do not agree to any particular paragraph or what your </w:t>
      </w:r>
      <w:r w:rsidRPr="006323AB">
        <w:rPr>
          <w:rFonts w:ascii="Times New Roman" w:eastAsia="Times New Roman" w:hAnsi="Times New Roman" w:cs="Times New Roman"/>
          <w:b/>
          <w:sz w:val="24"/>
          <w:szCs w:val="24"/>
          <w:lang w:val="en-GB"/>
        </w:rPr>
        <w:t>licensed</w:t>
      </w:r>
      <w:r w:rsidRPr="006323AB">
        <w:rPr>
          <w:rFonts w:ascii="Times New Roman" w:eastAsia="新細明體" w:hAnsi="Times New Roman" w:cs="Times New Roman"/>
          <w:b/>
          <w:sz w:val="24"/>
          <w:szCs w:val="24"/>
          <w:lang w:val="en-GB"/>
        </w:rPr>
        <w:t xml:space="preserve"> insurance </w:t>
      </w:r>
      <w:r w:rsidRPr="006323AB">
        <w:rPr>
          <w:rFonts w:ascii="Times New Roman" w:hAnsi="Times New Roman" w:cs="Times New Roman"/>
          <w:b/>
          <w:sz w:val="24"/>
          <w:szCs w:val="24"/>
        </w:rPr>
        <w:t xml:space="preserve">intermediary has told you is different from what you have read or understood from this statement, please do not sign the confirmation and do not purchase the ILAS policy.  </w:t>
      </w:r>
    </w:p>
    <w:p w14:paraId="43A8B576" w14:textId="77777777" w:rsidR="0073480D" w:rsidRPr="006323AB" w:rsidRDefault="0073480D" w:rsidP="0073480D">
      <w:pPr>
        <w:widowControl w:val="0"/>
        <w:autoSpaceDE w:val="0"/>
        <w:autoSpaceDN w:val="0"/>
        <w:adjustRightInd w:val="0"/>
        <w:spacing w:after="0" w:line="240" w:lineRule="auto"/>
        <w:ind w:leftChars="-100" w:left="-220" w:rightChars="-100" w:right="-220"/>
        <w:jc w:val="both"/>
        <w:rPr>
          <w:rFonts w:ascii="Times New Roman" w:hAnsi="Times New Roman" w:cs="Times New Roman"/>
          <w:b/>
          <w:sz w:val="24"/>
          <w:szCs w:val="24"/>
        </w:rPr>
      </w:pPr>
    </w:p>
    <w:p w14:paraId="3A463FF7" w14:textId="77777777" w:rsidR="0073480D" w:rsidRPr="006323AB" w:rsidRDefault="0073480D" w:rsidP="00CB1FA8">
      <w:pPr>
        <w:widowControl w:val="0"/>
        <w:autoSpaceDE w:val="0"/>
        <w:autoSpaceDN w:val="0"/>
        <w:adjustRightInd w:val="0"/>
        <w:spacing w:after="0" w:line="240" w:lineRule="auto"/>
        <w:ind w:leftChars="-100" w:left="-220" w:rightChars="-100" w:right="-220"/>
        <w:jc w:val="both"/>
        <w:rPr>
          <w:rFonts w:ascii="Times New Roman" w:eastAsia="Batang" w:hAnsi="Times New Roman" w:cs="Times New Roman"/>
          <w:b/>
          <w:sz w:val="24"/>
          <w:szCs w:val="24"/>
          <w:lang w:eastAsia="ko-KR"/>
        </w:rPr>
      </w:pPr>
      <w:r w:rsidRPr="006323AB">
        <w:rPr>
          <w:rFonts w:ascii="Times New Roman" w:eastAsia="Batang" w:hAnsi="Times New Roman" w:cs="Times New Roman"/>
          <w:b/>
          <w:sz w:val="24"/>
          <w:szCs w:val="24"/>
          <w:lang w:eastAsia="ko-KR"/>
        </w:rPr>
        <w:t xml:space="preserve">You may request the Chinese version of this statement from your licensed insurance intermediary.  </w:t>
      </w:r>
      <w:r w:rsidRPr="006323AB">
        <w:rPr>
          <w:rFonts w:ascii="Times New Roman" w:eastAsia="Batang" w:hAnsi="Times New Roman" w:cs="Times New Roman" w:hint="eastAsia"/>
          <w:b/>
          <w:sz w:val="24"/>
          <w:szCs w:val="24"/>
          <w:lang w:eastAsia="ko-KR"/>
        </w:rPr>
        <w:t>閣下可向銷售的持牌保險中介人索取本文件的中文版本。</w:t>
      </w:r>
    </w:p>
    <w:p w14:paraId="3410C73D" w14:textId="0667D596" w:rsidR="0073480D" w:rsidRPr="006323AB" w:rsidRDefault="0073480D" w:rsidP="0073480D">
      <w:pPr>
        <w:tabs>
          <w:tab w:val="right" w:pos="8931"/>
        </w:tabs>
        <w:spacing w:after="0" w:line="240" w:lineRule="auto"/>
        <w:jc w:val="both"/>
        <w:rPr>
          <w:rFonts w:ascii="Times New Roman" w:hAnsi="Times New Roman" w:cs="Times New Roman"/>
          <w:b/>
          <w:bCs/>
          <w:i/>
          <w:lang w:val="en-GB"/>
        </w:r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7244F7" w:rsidRPr="006323AB" w14:paraId="44E7E3A9" w14:textId="77777777" w:rsidTr="006C4D8E">
        <w:trPr>
          <w:trHeight w:val="432"/>
        </w:trPr>
        <w:tc>
          <w:tcPr>
            <w:tcW w:w="9810" w:type="dxa"/>
            <w:shd w:val="clear" w:color="auto" w:fill="FFFF00"/>
            <w:vAlign w:val="center"/>
          </w:tcPr>
          <w:p w14:paraId="22BCED4A" w14:textId="0FC04D49" w:rsidR="007244F7" w:rsidRPr="006323AB" w:rsidRDefault="007244F7" w:rsidP="00E90540">
            <w:pPr>
              <w:spacing w:after="0" w:line="240" w:lineRule="auto"/>
              <w:ind w:rightChars="40" w:right="88"/>
              <w:rPr>
                <w:rFonts w:ascii="Times New Roman" w:hAnsi="Times New Roman" w:cs="Times New Roman"/>
                <w:b/>
                <w:bCs/>
                <w:sz w:val="24"/>
                <w:szCs w:val="24"/>
                <w:lang w:val="en-GB"/>
              </w:rPr>
            </w:pPr>
            <w:r w:rsidRPr="006323AB">
              <w:rPr>
                <w:rFonts w:ascii="Times New Roman" w:hAnsi="Times New Roman" w:cs="Times New Roman"/>
                <w:b/>
                <w:bCs/>
                <w:sz w:val="24"/>
                <w:szCs w:val="24"/>
                <w:lang w:val="en-GB"/>
              </w:rPr>
              <w:t>SOME IMPORTANT FACTS</w:t>
            </w:r>
            <w:r w:rsidRPr="006323AB">
              <w:rPr>
                <w:rFonts w:ascii="Times New Roman" w:hAnsi="Times New Roman" w:cs="Times New Roman"/>
                <w:b/>
                <w:bCs/>
                <w:sz w:val="24"/>
                <w:szCs w:val="24"/>
                <w:lang w:val="en-GB" w:eastAsia="zh-HK"/>
              </w:rPr>
              <w:t xml:space="preserve"> </w:t>
            </w:r>
            <w:r w:rsidRPr="006323AB">
              <w:rPr>
                <w:rFonts w:ascii="Times New Roman" w:hAnsi="Times New Roman" w:cs="Times New Roman"/>
                <w:b/>
                <w:bCs/>
                <w:sz w:val="24"/>
                <w:szCs w:val="24"/>
                <w:lang w:val="en-GB"/>
              </w:rPr>
              <w:t>YOU SHOULD KNOW</w:t>
            </w:r>
          </w:p>
        </w:tc>
      </w:tr>
      <w:tr w:rsidR="007244F7" w:rsidRPr="006323AB" w14:paraId="45AE9A0B" w14:textId="77777777" w:rsidTr="006C4D8E">
        <w:trPr>
          <w:trHeight w:val="1312"/>
        </w:trPr>
        <w:tc>
          <w:tcPr>
            <w:tcW w:w="9810" w:type="dxa"/>
            <w:tcBorders>
              <w:bottom w:val="nil"/>
            </w:tcBorders>
          </w:tcPr>
          <w:p w14:paraId="0F159194" w14:textId="529D9D81" w:rsidR="007244F7" w:rsidRPr="006323AB" w:rsidRDefault="007244F7" w:rsidP="00E40D8E">
            <w:pPr>
              <w:numPr>
                <w:ilvl w:val="0"/>
                <w:numId w:val="39"/>
              </w:numPr>
              <w:tabs>
                <w:tab w:val="clear" w:pos="360"/>
              </w:tabs>
              <w:spacing w:beforeLines="50" w:before="120" w:afterLines="50" w:after="120" w:line="240" w:lineRule="auto"/>
              <w:ind w:left="482" w:rightChars="40" w:right="88" w:hanging="482"/>
              <w:jc w:val="both"/>
              <w:rPr>
                <w:rFonts w:ascii="Times New Roman" w:eastAsia="Batang" w:hAnsi="Times New Roman" w:cs="Times New Roman"/>
                <w:b/>
                <w:sz w:val="24"/>
                <w:szCs w:val="24"/>
                <w:u w:val="single"/>
                <w:lang w:eastAsia="ko-KR"/>
              </w:rPr>
            </w:pPr>
            <w:r w:rsidRPr="006323AB">
              <w:rPr>
                <w:rFonts w:ascii="Times New Roman" w:eastAsia="Batang" w:hAnsi="Times New Roman" w:cs="Times New Roman"/>
                <w:b/>
                <w:sz w:val="24"/>
                <w:szCs w:val="24"/>
                <w:u w:val="single"/>
                <w:lang w:eastAsia="ko-KR"/>
              </w:rPr>
              <w:t>Statement of Purpose:</w:t>
            </w:r>
            <w:r w:rsidRPr="006323AB">
              <w:rPr>
                <w:rFonts w:ascii="Times New Roman" w:eastAsia="Batang" w:hAnsi="Times New Roman" w:cs="Times New Roman"/>
                <w:b/>
                <w:sz w:val="24"/>
                <w:szCs w:val="24"/>
                <w:lang w:eastAsia="ko-KR"/>
              </w:rPr>
              <w:t xml:space="preserve"> </w:t>
            </w:r>
            <w:r w:rsidRPr="006323AB">
              <w:rPr>
                <w:rFonts w:ascii="Times New Roman" w:eastAsia="Batang" w:hAnsi="Times New Roman" w:cs="Times New Roman"/>
                <w:sz w:val="24"/>
                <w:szCs w:val="24"/>
                <w:lang w:eastAsia="ko-KR"/>
              </w:rPr>
              <w:t xml:space="preserve">Please set out your reasons/considerations for procuring this ILAS policy. The licensed insurance intermediary is required to take due account of the reasons/considerations </w:t>
            </w:r>
            <w:r w:rsidR="00026A49" w:rsidRPr="006323AB">
              <w:rPr>
                <w:rFonts w:ascii="Times New Roman" w:eastAsia="Batang" w:hAnsi="Times New Roman" w:cs="Times New Roman"/>
                <w:sz w:val="24"/>
                <w:szCs w:val="24"/>
                <w:lang w:eastAsia="ko-KR"/>
              </w:rPr>
              <w:t xml:space="preserve">as </w:t>
            </w:r>
            <w:r w:rsidRPr="006323AB">
              <w:rPr>
                <w:rFonts w:ascii="Times New Roman" w:eastAsia="Batang" w:hAnsi="Times New Roman" w:cs="Times New Roman"/>
                <w:sz w:val="24"/>
                <w:szCs w:val="24"/>
                <w:lang w:eastAsia="ko-KR"/>
              </w:rPr>
              <w:t>set out by you, together with other relevant information, in assessing whether a particular ILAS policy is suitable for you. (</w:t>
            </w:r>
            <w:r w:rsidRPr="006323AB">
              <w:rPr>
                <w:rFonts w:ascii="Times New Roman" w:eastAsia="Batang" w:hAnsi="Times New Roman" w:cs="Times New Roman"/>
                <w:i/>
                <w:sz w:val="24"/>
                <w:szCs w:val="24"/>
                <w:lang w:eastAsia="ko-KR"/>
              </w:rPr>
              <w:t>Customer must set out your own reasons/considerations</w:t>
            </w:r>
            <w:r w:rsidRPr="006323AB">
              <w:rPr>
                <w:rFonts w:ascii="Times New Roman" w:eastAsia="Batang" w:hAnsi="Times New Roman" w:cs="Times New Roman"/>
                <w:sz w:val="24"/>
                <w:szCs w:val="24"/>
                <w:lang w:eastAsia="ko-KR"/>
              </w:rPr>
              <w:t>.)</w:t>
            </w:r>
            <w:r w:rsidR="00A60698" w:rsidRPr="006323AB">
              <w:rPr>
                <w:rFonts w:ascii="Times New Roman" w:eastAsia="Batang" w:hAnsi="Times New Roman" w:cs="Times New Roman"/>
                <w:sz w:val="24"/>
                <w:szCs w:val="24"/>
                <w:lang w:eastAsia="ko-KR"/>
              </w:rPr>
              <w:t xml:space="preserve"> </w:t>
            </w:r>
          </w:p>
          <w:tbl>
            <w:tblPr>
              <w:tblW w:w="9608" w:type="dxa"/>
              <w:tblLayout w:type="fixed"/>
              <w:tblLook w:val="01E0" w:firstRow="1" w:lastRow="1" w:firstColumn="1" w:lastColumn="1" w:noHBand="0" w:noVBand="0"/>
            </w:tblPr>
            <w:tblGrid>
              <w:gridCol w:w="492"/>
              <w:gridCol w:w="8880"/>
              <w:gridCol w:w="236"/>
            </w:tblGrid>
            <w:tr w:rsidR="007244F7" w:rsidRPr="006323AB" w14:paraId="50FC2F11" w14:textId="77777777" w:rsidTr="00E40D8E">
              <w:trPr>
                <w:trHeight w:val="284"/>
              </w:trPr>
              <w:tc>
                <w:tcPr>
                  <w:tcW w:w="492" w:type="dxa"/>
                  <w:tcBorders>
                    <w:top w:val="nil"/>
                    <w:left w:val="nil"/>
                    <w:bottom w:val="nil"/>
                    <w:right w:val="nil"/>
                  </w:tcBorders>
                </w:tcPr>
                <w:p w14:paraId="497EA3AC" w14:textId="77777777" w:rsidR="007244F7" w:rsidRPr="006323AB" w:rsidRDefault="007244F7" w:rsidP="00E40D8E">
                  <w:pPr>
                    <w:spacing w:after="0" w:line="240" w:lineRule="auto"/>
                    <w:ind w:rightChars="40" w:right="88"/>
                    <w:jc w:val="both"/>
                    <w:rPr>
                      <w:rFonts w:ascii="Times New Roman" w:hAnsi="Times New Roman" w:cs="Times New Roman"/>
                      <w:b/>
                      <w:sz w:val="24"/>
                      <w:szCs w:val="24"/>
                      <w:u w:val="single"/>
                      <w:lang w:val="en-GB"/>
                    </w:rPr>
                  </w:pPr>
                </w:p>
              </w:tc>
              <w:tc>
                <w:tcPr>
                  <w:tcW w:w="8880" w:type="dxa"/>
                  <w:tcBorders>
                    <w:top w:val="nil"/>
                    <w:left w:val="nil"/>
                    <w:bottom w:val="single" w:sz="4" w:space="0" w:color="auto"/>
                    <w:right w:val="nil"/>
                  </w:tcBorders>
                </w:tcPr>
                <w:p w14:paraId="7F9870C5" w14:textId="0017A956" w:rsidR="007244F7" w:rsidRPr="006323AB" w:rsidRDefault="007244F7" w:rsidP="00E40D8E">
                  <w:pPr>
                    <w:spacing w:after="0" w:line="240" w:lineRule="auto"/>
                    <w:ind w:rightChars="40" w:right="88"/>
                    <w:jc w:val="both"/>
                    <w:rPr>
                      <w:rFonts w:ascii="Times New Roman" w:hAnsi="Times New Roman" w:cs="Times New Roman"/>
                      <w:b/>
                      <w:sz w:val="24"/>
                      <w:szCs w:val="24"/>
                      <w:u w:val="single"/>
                      <w:lang w:val="en-GB"/>
                    </w:rPr>
                  </w:pPr>
                </w:p>
                <w:p w14:paraId="162B26F0" w14:textId="77777777" w:rsidR="007244F7" w:rsidRPr="006323AB" w:rsidRDefault="007244F7" w:rsidP="00E40D8E">
                  <w:pPr>
                    <w:spacing w:after="0" w:line="240" w:lineRule="auto"/>
                    <w:ind w:rightChars="40" w:right="88"/>
                    <w:jc w:val="both"/>
                    <w:rPr>
                      <w:rFonts w:ascii="Times New Roman" w:hAnsi="Times New Roman" w:cs="Times New Roman"/>
                      <w:b/>
                      <w:sz w:val="24"/>
                      <w:szCs w:val="24"/>
                      <w:u w:val="single"/>
                      <w:lang w:val="en-GB"/>
                    </w:rPr>
                  </w:pPr>
                </w:p>
              </w:tc>
              <w:tc>
                <w:tcPr>
                  <w:tcW w:w="236" w:type="dxa"/>
                  <w:tcBorders>
                    <w:top w:val="nil"/>
                    <w:left w:val="nil"/>
                    <w:bottom w:val="nil"/>
                    <w:right w:val="nil"/>
                  </w:tcBorders>
                </w:tcPr>
                <w:p w14:paraId="108171EC" w14:textId="77777777" w:rsidR="007244F7" w:rsidRPr="006323AB" w:rsidRDefault="007244F7" w:rsidP="00E40D8E">
                  <w:pPr>
                    <w:spacing w:after="0" w:line="240" w:lineRule="auto"/>
                    <w:ind w:rightChars="40" w:right="88"/>
                    <w:jc w:val="both"/>
                    <w:rPr>
                      <w:rFonts w:ascii="Times New Roman" w:hAnsi="Times New Roman" w:cs="Times New Roman"/>
                      <w:b/>
                      <w:sz w:val="24"/>
                      <w:szCs w:val="24"/>
                      <w:u w:val="single"/>
                      <w:lang w:val="en-GB"/>
                    </w:rPr>
                  </w:pPr>
                </w:p>
              </w:tc>
            </w:tr>
            <w:tr w:rsidR="007244F7" w:rsidRPr="006323AB" w14:paraId="3A1536BA" w14:textId="77777777" w:rsidTr="00E40D8E">
              <w:tc>
                <w:tcPr>
                  <w:tcW w:w="492" w:type="dxa"/>
                  <w:tcBorders>
                    <w:top w:val="nil"/>
                    <w:left w:val="nil"/>
                    <w:bottom w:val="nil"/>
                    <w:right w:val="nil"/>
                  </w:tcBorders>
                </w:tcPr>
                <w:p w14:paraId="75A69230" w14:textId="77777777" w:rsidR="007244F7" w:rsidRPr="006323AB" w:rsidRDefault="007244F7" w:rsidP="00E40D8E">
                  <w:pPr>
                    <w:spacing w:after="0" w:line="240" w:lineRule="auto"/>
                    <w:ind w:rightChars="40" w:right="88"/>
                    <w:jc w:val="both"/>
                    <w:rPr>
                      <w:rFonts w:ascii="Times New Roman" w:hAnsi="Times New Roman" w:cs="Times New Roman"/>
                      <w:b/>
                      <w:sz w:val="24"/>
                      <w:szCs w:val="24"/>
                      <w:u w:val="single"/>
                      <w:lang w:val="en-GB"/>
                    </w:rPr>
                  </w:pPr>
                </w:p>
              </w:tc>
              <w:tc>
                <w:tcPr>
                  <w:tcW w:w="8880" w:type="dxa"/>
                  <w:tcBorders>
                    <w:top w:val="single" w:sz="4" w:space="0" w:color="auto"/>
                    <w:left w:val="nil"/>
                    <w:bottom w:val="single" w:sz="4" w:space="0" w:color="auto"/>
                    <w:right w:val="nil"/>
                  </w:tcBorders>
                </w:tcPr>
                <w:p w14:paraId="124334AD" w14:textId="77777777" w:rsidR="007244F7" w:rsidRPr="006323AB" w:rsidRDefault="007244F7" w:rsidP="00E40D8E">
                  <w:pPr>
                    <w:spacing w:after="0" w:line="240" w:lineRule="auto"/>
                    <w:ind w:rightChars="40" w:right="88"/>
                    <w:jc w:val="both"/>
                    <w:rPr>
                      <w:rFonts w:ascii="Times New Roman" w:hAnsi="Times New Roman" w:cs="Times New Roman"/>
                      <w:b/>
                      <w:sz w:val="24"/>
                      <w:szCs w:val="24"/>
                      <w:u w:val="single"/>
                      <w:lang w:val="en-GB"/>
                    </w:rPr>
                  </w:pPr>
                </w:p>
                <w:p w14:paraId="3748806E" w14:textId="77777777" w:rsidR="007244F7" w:rsidRPr="006323AB" w:rsidRDefault="007244F7" w:rsidP="00E40D8E">
                  <w:pPr>
                    <w:spacing w:after="0" w:line="240" w:lineRule="auto"/>
                    <w:ind w:rightChars="40" w:right="88"/>
                    <w:jc w:val="both"/>
                    <w:rPr>
                      <w:rFonts w:ascii="Times New Roman" w:hAnsi="Times New Roman" w:cs="Times New Roman"/>
                      <w:b/>
                      <w:sz w:val="24"/>
                      <w:szCs w:val="24"/>
                      <w:u w:val="single"/>
                      <w:lang w:val="en-GB"/>
                    </w:rPr>
                  </w:pPr>
                </w:p>
              </w:tc>
              <w:tc>
                <w:tcPr>
                  <w:tcW w:w="236" w:type="dxa"/>
                  <w:tcBorders>
                    <w:top w:val="nil"/>
                    <w:left w:val="nil"/>
                    <w:bottom w:val="nil"/>
                    <w:right w:val="nil"/>
                  </w:tcBorders>
                </w:tcPr>
                <w:p w14:paraId="7373BC8C" w14:textId="77777777" w:rsidR="007244F7" w:rsidRPr="006323AB" w:rsidRDefault="007244F7" w:rsidP="00E40D8E">
                  <w:pPr>
                    <w:spacing w:after="0" w:line="240" w:lineRule="auto"/>
                    <w:ind w:rightChars="40" w:right="88"/>
                    <w:jc w:val="both"/>
                    <w:rPr>
                      <w:rFonts w:ascii="Times New Roman" w:hAnsi="Times New Roman" w:cs="Times New Roman"/>
                      <w:b/>
                      <w:sz w:val="24"/>
                      <w:szCs w:val="24"/>
                      <w:u w:val="single"/>
                      <w:lang w:val="en-GB"/>
                    </w:rPr>
                  </w:pPr>
                </w:p>
              </w:tc>
            </w:tr>
            <w:tr w:rsidR="007244F7" w:rsidRPr="006323AB" w14:paraId="639FAC85" w14:textId="77777777" w:rsidTr="00E40D8E">
              <w:trPr>
                <w:trHeight w:val="228"/>
              </w:trPr>
              <w:tc>
                <w:tcPr>
                  <w:tcW w:w="492" w:type="dxa"/>
                  <w:tcBorders>
                    <w:top w:val="nil"/>
                    <w:left w:val="nil"/>
                    <w:bottom w:val="nil"/>
                    <w:right w:val="nil"/>
                  </w:tcBorders>
                </w:tcPr>
                <w:p w14:paraId="5AE15EC0" w14:textId="77777777" w:rsidR="007244F7" w:rsidRPr="006323AB" w:rsidRDefault="007244F7" w:rsidP="00E40D8E">
                  <w:pPr>
                    <w:spacing w:after="0" w:line="240" w:lineRule="auto"/>
                    <w:ind w:rightChars="40" w:right="88"/>
                    <w:jc w:val="both"/>
                    <w:rPr>
                      <w:rFonts w:ascii="Times New Roman" w:hAnsi="Times New Roman" w:cs="Times New Roman"/>
                      <w:b/>
                      <w:sz w:val="24"/>
                      <w:szCs w:val="24"/>
                      <w:u w:val="single"/>
                      <w:lang w:val="en-GB"/>
                    </w:rPr>
                  </w:pPr>
                </w:p>
              </w:tc>
              <w:tc>
                <w:tcPr>
                  <w:tcW w:w="8880" w:type="dxa"/>
                  <w:tcBorders>
                    <w:top w:val="single" w:sz="4" w:space="0" w:color="auto"/>
                    <w:left w:val="nil"/>
                    <w:bottom w:val="nil"/>
                    <w:right w:val="nil"/>
                  </w:tcBorders>
                </w:tcPr>
                <w:p w14:paraId="12FCDC25" w14:textId="77777777" w:rsidR="007244F7" w:rsidRPr="006323AB" w:rsidRDefault="007244F7" w:rsidP="00E40D8E">
                  <w:pPr>
                    <w:spacing w:after="0" w:line="240" w:lineRule="auto"/>
                    <w:ind w:rightChars="40" w:right="88"/>
                    <w:jc w:val="both"/>
                    <w:rPr>
                      <w:rFonts w:ascii="Times New Roman" w:hAnsi="Times New Roman" w:cs="Times New Roman"/>
                      <w:b/>
                      <w:sz w:val="24"/>
                      <w:szCs w:val="24"/>
                      <w:u w:val="single"/>
                      <w:lang w:val="en-GB"/>
                    </w:rPr>
                  </w:pPr>
                </w:p>
              </w:tc>
              <w:tc>
                <w:tcPr>
                  <w:tcW w:w="236" w:type="dxa"/>
                  <w:tcBorders>
                    <w:top w:val="nil"/>
                    <w:left w:val="nil"/>
                    <w:bottom w:val="nil"/>
                    <w:right w:val="nil"/>
                  </w:tcBorders>
                </w:tcPr>
                <w:p w14:paraId="09963C9B" w14:textId="77777777" w:rsidR="007244F7" w:rsidRPr="006323AB" w:rsidRDefault="007244F7" w:rsidP="00E40D8E">
                  <w:pPr>
                    <w:spacing w:after="0" w:line="240" w:lineRule="auto"/>
                    <w:ind w:rightChars="40" w:right="88"/>
                    <w:jc w:val="both"/>
                    <w:rPr>
                      <w:rFonts w:ascii="Times New Roman" w:hAnsi="Times New Roman" w:cs="Times New Roman"/>
                      <w:b/>
                      <w:sz w:val="24"/>
                      <w:szCs w:val="24"/>
                      <w:u w:val="single"/>
                      <w:lang w:val="en-GB"/>
                    </w:rPr>
                  </w:pPr>
                </w:p>
              </w:tc>
            </w:tr>
          </w:tbl>
          <w:p w14:paraId="7FAA5C94" w14:textId="77777777" w:rsidR="007244F7" w:rsidRPr="006323AB" w:rsidRDefault="007244F7" w:rsidP="00E40D8E">
            <w:pPr>
              <w:spacing w:after="0" w:line="240" w:lineRule="auto"/>
              <w:ind w:rightChars="40" w:right="88"/>
              <w:jc w:val="both"/>
              <w:rPr>
                <w:rFonts w:ascii="Times New Roman" w:hAnsi="Times New Roman" w:cs="Times New Roman"/>
                <w:b/>
                <w:sz w:val="24"/>
                <w:szCs w:val="24"/>
                <w:u w:val="single"/>
                <w:lang w:val="en-GB"/>
              </w:rPr>
            </w:pPr>
          </w:p>
        </w:tc>
      </w:tr>
      <w:tr w:rsidR="007244F7" w:rsidRPr="006323AB" w14:paraId="19E5F27C" w14:textId="77777777" w:rsidTr="006C4D8E">
        <w:trPr>
          <w:trHeight w:val="899"/>
        </w:trPr>
        <w:tc>
          <w:tcPr>
            <w:tcW w:w="9810" w:type="dxa"/>
            <w:tcBorders>
              <w:top w:val="nil"/>
              <w:bottom w:val="nil"/>
            </w:tcBorders>
          </w:tcPr>
          <w:p w14:paraId="4F9F101F" w14:textId="25C06C03" w:rsidR="007244F7" w:rsidRPr="006323AB" w:rsidRDefault="007244F7" w:rsidP="0059554A">
            <w:pPr>
              <w:numPr>
                <w:ilvl w:val="0"/>
                <w:numId w:val="39"/>
              </w:numPr>
              <w:tabs>
                <w:tab w:val="clear" w:pos="360"/>
              </w:tabs>
              <w:spacing w:beforeLines="50" w:before="120" w:afterLines="50" w:after="120" w:line="240" w:lineRule="auto"/>
              <w:ind w:left="482" w:rightChars="40" w:right="88" w:hanging="482"/>
              <w:jc w:val="both"/>
              <w:rPr>
                <w:rFonts w:ascii="Times New Roman" w:hAnsi="Times New Roman" w:cs="Times New Roman"/>
                <w:b/>
                <w:bCs/>
                <w:spacing w:val="20"/>
                <w:sz w:val="24"/>
                <w:szCs w:val="24"/>
                <w:u w:val="single"/>
                <w:lang w:val="en-GB"/>
              </w:rPr>
            </w:pPr>
            <w:r w:rsidRPr="006323AB">
              <w:rPr>
                <w:rFonts w:ascii="Times New Roman" w:eastAsia="Batang" w:hAnsi="Times New Roman" w:cs="Times New Roman"/>
                <w:b/>
                <w:sz w:val="24"/>
                <w:szCs w:val="24"/>
                <w:u w:val="single"/>
                <w:lang w:val="en-GB" w:eastAsia="ko-KR"/>
              </w:rPr>
              <w:t xml:space="preserve">Cooling-off </w:t>
            </w:r>
            <w:r w:rsidR="00B41D4A" w:rsidRPr="006323AB">
              <w:rPr>
                <w:rFonts w:ascii="Times New Roman" w:eastAsia="Batang" w:hAnsi="Times New Roman" w:cs="Times New Roman"/>
                <w:b/>
                <w:sz w:val="24"/>
                <w:szCs w:val="24"/>
                <w:u w:val="single"/>
                <w:lang w:val="en-GB" w:eastAsia="ko-KR"/>
              </w:rPr>
              <w:t>P</w:t>
            </w:r>
            <w:r w:rsidRPr="006323AB">
              <w:rPr>
                <w:rFonts w:ascii="Times New Roman" w:eastAsia="Batang" w:hAnsi="Times New Roman" w:cs="Times New Roman"/>
                <w:b/>
                <w:sz w:val="24"/>
                <w:szCs w:val="24"/>
                <w:u w:val="single"/>
                <w:lang w:val="en-GB" w:eastAsia="ko-KR"/>
              </w:rPr>
              <w:t xml:space="preserve">eriod: </w:t>
            </w:r>
            <w:r w:rsidRPr="006323AB">
              <w:rPr>
                <w:rFonts w:ascii="Times New Roman" w:eastAsia="Batang" w:hAnsi="Times New Roman" w:cs="Times New Roman"/>
                <w:b/>
                <w:sz w:val="24"/>
                <w:szCs w:val="24"/>
                <w:lang w:val="en-GB" w:eastAsia="ko-KR"/>
              </w:rPr>
              <w:t xml:space="preserve">You have the right to cancel this ILAS policy </w:t>
            </w:r>
            <w:r w:rsidRPr="006323AB">
              <w:rPr>
                <w:rFonts w:ascii="Times New Roman" w:eastAsia="Batang" w:hAnsi="Times New Roman" w:cs="Times New Roman"/>
                <w:sz w:val="24"/>
                <w:szCs w:val="24"/>
                <w:lang w:val="en-GB" w:eastAsia="ko-KR"/>
              </w:rPr>
              <w:t xml:space="preserve">and get back your original investments (subject to market value adjustment) within the cooling-off period, which is </w:t>
            </w:r>
            <w:r w:rsidR="00B41D4A" w:rsidRPr="006323AB">
              <w:rPr>
                <w:rFonts w:ascii="Times New Roman" w:eastAsia="Batang" w:hAnsi="Times New Roman" w:cs="Times New Roman"/>
                <w:sz w:val="24"/>
                <w:szCs w:val="24"/>
                <w:lang w:val="en-GB" w:eastAsia="ko-KR"/>
              </w:rPr>
              <w:t xml:space="preserve">the period of </w:t>
            </w:r>
            <w:r w:rsidRPr="006323AB">
              <w:rPr>
                <w:rFonts w:ascii="Times New Roman" w:eastAsia="Batang" w:hAnsi="Times New Roman" w:cs="Times New Roman"/>
                <w:b/>
                <w:sz w:val="24"/>
                <w:szCs w:val="24"/>
                <w:u w:val="single"/>
                <w:lang w:val="en-GB" w:eastAsia="ko-KR"/>
              </w:rPr>
              <w:t>21</w:t>
            </w:r>
            <w:r w:rsidR="0044280C" w:rsidRPr="006323AB">
              <w:rPr>
                <w:rFonts w:ascii="Times New Roman" w:eastAsia="Batang" w:hAnsi="Times New Roman" w:cs="Times New Roman"/>
                <w:b/>
                <w:sz w:val="24"/>
                <w:szCs w:val="24"/>
                <w:u w:val="single"/>
                <w:lang w:val="en-GB" w:eastAsia="ko-KR"/>
              </w:rPr>
              <w:t xml:space="preserve"> calendar</w:t>
            </w:r>
            <w:r w:rsidRPr="006323AB">
              <w:rPr>
                <w:rFonts w:ascii="Times New Roman" w:eastAsia="Batang" w:hAnsi="Times New Roman" w:cs="Times New Roman"/>
                <w:b/>
                <w:sz w:val="24"/>
                <w:szCs w:val="24"/>
                <w:u w:val="single"/>
                <w:lang w:val="en-GB" w:eastAsia="ko-KR"/>
              </w:rPr>
              <w:t xml:space="preserve"> days</w:t>
            </w:r>
            <w:r w:rsidRPr="006323AB">
              <w:rPr>
                <w:rFonts w:ascii="Times New Roman" w:eastAsia="Batang" w:hAnsi="Times New Roman" w:cs="Times New Roman"/>
                <w:sz w:val="24"/>
                <w:szCs w:val="24"/>
                <w:lang w:val="en-GB" w:eastAsia="ko-KR"/>
              </w:rPr>
              <w:t xml:space="preserve"> immediately following </w:t>
            </w:r>
            <w:r w:rsidR="007A232A" w:rsidRPr="006323AB">
              <w:rPr>
                <w:rFonts w:ascii="Times New Roman" w:eastAsia="Batang" w:hAnsi="Times New Roman" w:cs="Times New Roman"/>
                <w:sz w:val="24"/>
                <w:szCs w:val="24"/>
                <w:lang w:val="en-GB" w:eastAsia="ko-KR"/>
              </w:rPr>
              <w:t xml:space="preserve">either </w:t>
            </w:r>
            <w:r w:rsidRPr="006323AB">
              <w:rPr>
                <w:rFonts w:ascii="Times New Roman" w:eastAsia="Batang" w:hAnsi="Times New Roman" w:cs="Times New Roman"/>
                <w:sz w:val="24"/>
                <w:szCs w:val="24"/>
                <w:lang w:val="en-GB" w:eastAsia="ko-KR"/>
              </w:rPr>
              <w:t xml:space="preserve">the day of </w:t>
            </w:r>
            <w:r w:rsidR="007A232A" w:rsidRPr="006323AB">
              <w:rPr>
                <w:rFonts w:ascii="Times New Roman" w:eastAsia="Batang" w:hAnsi="Times New Roman" w:cs="Times New Roman"/>
                <w:sz w:val="24"/>
                <w:szCs w:val="24"/>
                <w:lang w:val="en-GB" w:eastAsia="ko-KR"/>
              </w:rPr>
              <w:t xml:space="preserve">delivery of </w:t>
            </w:r>
            <w:r w:rsidRPr="006323AB">
              <w:rPr>
                <w:rFonts w:ascii="Times New Roman" w:eastAsia="Batang" w:hAnsi="Times New Roman" w:cs="Times New Roman"/>
                <w:sz w:val="24"/>
                <w:szCs w:val="24"/>
                <w:lang w:val="en-GB" w:eastAsia="ko-KR"/>
              </w:rPr>
              <w:t>(</w:t>
            </w:r>
            <w:proofErr w:type="spellStart"/>
            <w:r w:rsidRPr="006323AB">
              <w:rPr>
                <w:rFonts w:ascii="Times New Roman" w:eastAsia="Batang" w:hAnsi="Times New Roman" w:cs="Times New Roman"/>
                <w:sz w:val="24"/>
                <w:szCs w:val="24"/>
                <w:lang w:val="en-GB" w:eastAsia="ko-KR"/>
              </w:rPr>
              <w:t>i</w:t>
            </w:r>
            <w:proofErr w:type="spellEnd"/>
            <w:r w:rsidRPr="006323AB">
              <w:rPr>
                <w:rFonts w:ascii="Times New Roman" w:eastAsia="Batang" w:hAnsi="Times New Roman" w:cs="Times New Roman"/>
                <w:sz w:val="24"/>
                <w:szCs w:val="24"/>
                <w:lang w:val="en-GB" w:eastAsia="ko-KR"/>
              </w:rPr>
              <w:t xml:space="preserve">) the policy; or (ii) </w:t>
            </w:r>
            <w:r w:rsidR="00815C97" w:rsidRPr="006323AB">
              <w:rPr>
                <w:rFonts w:ascii="Times New Roman" w:eastAsia="Batang" w:hAnsi="Times New Roman" w:cs="Times New Roman"/>
                <w:sz w:val="24"/>
                <w:szCs w:val="24"/>
                <w:lang w:val="en-GB" w:eastAsia="ko-KR"/>
              </w:rPr>
              <w:t xml:space="preserve">the Cooling-off </w:t>
            </w:r>
            <w:r w:rsidR="00D61535">
              <w:rPr>
                <w:rFonts w:ascii="Times New Roman" w:eastAsia="Batang" w:hAnsi="Times New Roman" w:cs="Times New Roman"/>
                <w:sz w:val="24"/>
                <w:szCs w:val="24"/>
                <w:lang w:val="en-GB" w:eastAsia="ko-KR"/>
              </w:rPr>
              <w:t>N</w:t>
            </w:r>
            <w:r w:rsidRPr="006323AB">
              <w:rPr>
                <w:rFonts w:ascii="Times New Roman" w:eastAsia="Batang" w:hAnsi="Times New Roman" w:cs="Times New Roman"/>
                <w:sz w:val="24"/>
                <w:szCs w:val="24"/>
                <w:lang w:val="en-GB" w:eastAsia="ko-KR"/>
              </w:rPr>
              <w:t xml:space="preserve">otice to you or your </w:t>
            </w:r>
            <w:r w:rsidR="007A232A" w:rsidRPr="006323AB">
              <w:rPr>
                <w:rFonts w:ascii="Times New Roman" w:eastAsia="Batang" w:hAnsi="Times New Roman" w:cs="Times New Roman"/>
                <w:sz w:val="24"/>
                <w:szCs w:val="24"/>
                <w:lang w:val="en-GB" w:eastAsia="ko-KR"/>
              </w:rPr>
              <w:t xml:space="preserve">nominated </w:t>
            </w:r>
            <w:r w:rsidRPr="006323AB">
              <w:rPr>
                <w:rFonts w:ascii="Times New Roman" w:eastAsia="Batang" w:hAnsi="Times New Roman" w:cs="Times New Roman"/>
                <w:sz w:val="24"/>
                <w:szCs w:val="24"/>
                <w:lang w:val="en-GB" w:eastAsia="ko-KR"/>
              </w:rPr>
              <w:t xml:space="preserve">representative containing the information regarding your right </w:t>
            </w:r>
            <w:r w:rsidR="00D61535">
              <w:rPr>
                <w:rFonts w:ascii="Times New Roman" w:eastAsia="Batang" w:hAnsi="Times New Roman" w:cs="Times New Roman"/>
                <w:sz w:val="24"/>
                <w:szCs w:val="24"/>
                <w:lang w:val="en-GB" w:eastAsia="ko-KR"/>
              </w:rPr>
              <w:t>within</w:t>
            </w:r>
            <w:r w:rsidRPr="006323AB">
              <w:rPr>
                <w:rFonts w:ascii="Times New Roman" w:eastAsia="Batang" w:hAnsi="Times New Roman" w:cs="Times New Roman"/>
                <w:sz w:val="24"/>
                <w:szCs w:val="24"/>
                <w:lang w:val="en-GB" w:eastAsia="ko-KR"/>
              </w:rPr>
              <w:t xml:space="preserve"> the cooling-off period, whichever is the earlier.  For details of how you can exercise this right, please refer to the application form.</w:t>
            </w:r>
            <w:r w:rsidRPr="006323AB">
              <w:rPr>
                <w:rFonts w:ascii="Times New Roman" w:eastAsia="Batang" w:hAnsi="Times New Roman" w:cs="Times New Roman"/>
                <w:sz w:val="24"/>
                <w:szCs w:val="24"/>
                <w:u w:val="single"/>
                <w:lang w:val="en-GB" w:eastAsia="ko-KR"/>
              </w:rPr>
              <w:t xml:space="preserve"> </w:t>
            </w:r>
          </w:p>
          <w:p w14:paraId="565870A3" w14:textId="286BEE3B" w:rsidR="005F627B" w:rsidRPr="006323AB" w:rsidRDefault="005F627B" w:rsidP="00E90540">
            <w:pPr>
              <w:spacing w:beforeLines="50" w:before="120" w:afterLines="50" w:after="120" w:line="240" w:lineRule="auto"/>
              <w:ind w:left="482" w:rightChars="40" w:right="88"/>
              <w:jc w:val="both"/>
              <w:rPr>
                <w:rFonts w:ascii="Times New Roman" w:hAnsi="Times New Roman" w:cs="Times New Roman"/>
                <w:b/>
                <w:bCs/>
                <w:spacing w:val="20"/>
                <w:sz w:val="24"/>
                <w:szCs w:val="24"/>
                <w:u w:val="single"/>
                <w:lang w:val="en-GB"/>
              </w:rPr>
            </w:pPr>
          </w:p>
        </w:tc>
      </w:tr>
      <w:tr w:rsidR="007244F7" w:rsidRPr="006323AB" w14:paraId="4573A189" w14:textId="77777777" w:rsidTr="006C4D8E">
        <w:trPr>
          <w:trHeight w:val="821"/>
        </w:trPr>
        <w:tc>
          <w:tcPr>
            <w:tcW w:w="9810" w:type="dxa"/>
            <w:tcBorders>
              <w:top w:val="nil"/>
              <w:bottom w:val="single" w:sz="4" w:space="0" w:color="auto"/>
            </w:tcBorders>
          </w:tcPr>
          <w:p w14:paraId="44F23650" w14:textId="2324998F" w:rsidR="007244F7" w:rsidRPr="006323AB" w:rsidRDefault="007244F7" w:rsidP="00E40D8E">
            <w:pPr>
              <w:numPr>
                <w:ilvl w:val="0"/>
                <w:numId w:val="39"/>
              </w:numPr>
              <w:tabs>
                <w:tab w:val="clear" w:pos="360"/>
              </w:tabs>
              <w:spacing w:beforeLines="50" w:before="120" w:afterLines="50" w:after="120" w:line="240" w:lineRule="auto"/>
              <w:ind w:left="482" w:rightChars="40" w:right="88" w:hanging="482"/>
              <w:jc w:val="both"/>
              <w:rPr>
                <w:rFonts w:ascii="Times New Roman" w:hAnsi="Times New Roman" w:cs="Times New Roman"/>
                <w:sz w:val="24"/>
                <w:szCs w:val="24"/>
                <w:lang w:val="en-GB"/>
              </w:rPr>
            </w:pPr>
            <w:r w:rsidRPr="006323AB">
              <w:rPr>
                <w:rFonts w:ascii="Times New Roman" w:eastAsia="Batang" w:hAnsi="Times New Roman" w:cs="Times New Roman"/>
                <w:b/>
                <w:sz w:val="24"/>
                <w:szCs w:val="24"/>
                <w:u w:val="single"/>
                <w:lang w:val="en-GB" w:eastAsia="ko-KR"/>
              </w:rPr>
              <w:t xml:space="preserve">No </w:t>
            </w:r>
            <w:r w:rsidR="00B41D4A" w:rsidRPr="006323AB">
              <w:rPr>
                <w:rFonts w:ascii="Times New Roman" w:eastAsia="Batang" w:hAnsi="Times New Roman" w:cs="Times New Roman"/>
                <w:b/>
                <w:sz w:val="24"/>
                <w:szCs w:val="24"/>
                <w:u w:val="single"/>
                <w:lang w:val="en-GB" w:eastAsia="ko-KR"/>
              </w:rPr>
              <w:t>O</w:t>
            </w:r>
            <w:r w:rsidRPr="006323AB">
              <w:rPr>
                <w:rFonts w:ascii="Times New Roman" w:eastAsia="Batang" w:hAnsi="Times New Roman" w:cs="Times New Roman"/>
                <w:b/>
                <w:sz w:val="24"/>
                <w:szCs w:val="24"/>
                <w:u w:val="single"/>
                <w:lang w:val="en-GB" w:eastAsia="ko-KR"/>
              </w:rPr>
              <w:t xml:space="preserve">wnership of </w:t>
            </w:r>
            <w:r w:rsidR="00B41D4A" w:rsidRPr="006323AB">
              <w:rPr>
                <w:rFonts w:ascii="Times New Roman" w:eastAsia="Batang" w:hAnsi="Times New Roman" w:cs="Times New Roman"/>
                <w:b/>
                <w:sz w:val="24"/>
                <w:szCs w:val="24"/>
                <w:u w:val="single"/>
                <w:lang w:val="en-GB" w:eastAsia="ko-KR"/>
              </w:rPr>
              <w:t>A</w:t>
            </w:r>
            <w:r w:rsidRPr="006323AB">
              <w:rPr>
                <w:rFonts w:ascii="Times New Roman" w:eastAsia="Batang" w:hAnsi="Times New Roman" w:cs="Times New Roman"/>
                <w:b/>
                <w:sz w:val="24"/>
                <w:szCs w:val="24"/>
                <w:u w:val="single"/>
                <w:lang w:val="en-GB" w:eastAsia="ko-KR"/>
              </w:rPr>
              <w:t xml:space="preserve">ssets and </w:t>
            </w:r>
            <w:r w:rsidR="00B41D4A" w:rsidRPr="006323AB">
              <w:rPr>
                <w:rFonts w:ascii="Times New Roman" w:eastAsia="Batang" w:hAnsi="Times New Roman" w:cs="Times New Roman"/>
                <w:b/>
                <w:sz w:val="24"/>
                <w:szCs w:val="24"/>
                <w:u w:val="single"/>
                <w:lang w:val="en-GB" w:eastAsia="ko-KR"/>
              </w:rPr>
              <w:t>N</w:t>
            </w:r>
            <w:r w:rsidRPr="006323AB">
              <w:rPr>
                <w:rFonts w:ascii="Times New Roman" w:eastAsia="Batang" w:hAnsi="Times New Roman" w:cs="Times New Roman"/>
                <w:b/>
                <w:sz w:val="24"/>
                <w:szCs w:val="24"/>
                <w:u w:val="single"/>
                <w:lang w:val="en-GB" w:eastAsia="ko-KR"/>
              </w:rPr>
              <w:t xml:space="preserve">o </w:t>
            </w:r>
            <w:r w:rsidR="00B41D4A" w:rsidRPr="006323AB">
              <w:rPr>
                <w:rFonts w:ascii="Times New Roman" w:eastAsia="Batang" w:hAnsi="Times New Roman" w:cs="Times New Roman"/>
                <w:b/>
                <w:sz w:val="24"/>
                <w:szCs w:val="24"/>
                <w:u w:val="single"/>
                <w:lang w:val="en-GB" w:eastAsia="ko-KR"/>
              </w:rPr>
              <w:t>G</w:t>
            </w:r>
            <w:r w:rsidRPr="006323AB">
              <w:rPr>
                <w:rFonts w:ascii="Times New Roman" w:eastAsia="Batang" w:hAnsi="Times New Roman" w:cs="Times New Roman"/>
                <w:b/>
                <w:sz w:val="24"/>
                <w:szCs w:val="24"/>
                <w:u w:val="single"/>
                <w:lang w:val="en-GB" w:eastAsia="ko-KR"/>
              </w:rPr>
              <w:t xml:space="preserve">uarantee for </w:t>
            </w:r>
            <w:r w:rsidR="00B41D4A" w:rsidRPr="006323AB">
              <w:rPr>
                <w:rFonts w:ascii="Times New Roman" w:eastAsia="Batang" w:hAnsi="Times New Roman" w:cs="Times New Roman"/>
                <w:b/>
                <w:sz w:val="24"/>
                <w:szCs w:val="24"/>
                <w:u w:val="single"/>
                <w:lang w:val="en-GB" w:eastAsia="ko-KR"/>
              </w:rPr>
              <w:t>I</w:t>
            </w:r>
            <w:r w:rsidRPr="006323AB">
              <w:rPr>
                <w:rFonts w:ascii="Times New Roman" w:eastAsia="Batang" w:hAnsi="Times New Roman" w:cs="Times New Roman"/>
                <w:b/>
                <w:sz w:val="24"/>
                <w:szCs w:val="24"/>
                <w:u w:val="single"/>
                <w:lang w:val="en-GB" w:eastAsia="ko-KR"/>
              </w:rPr>
              <w:t xml:space="preserve">nvestment </w:t>
            </w:r>
            <w:r w:rsidR="00B41D4A" w:rsidRPr="006323AB">
              <w:rPr>
                <w:rFonts w:ascii="Times New Roman" w:eastAsia="Batang" w:hAnsi="Times New Roman" w:cs="Times New Roman"/>
                <w:b/>
                <w:sz w:val="24"/>
                <w:szCs w:val="24"/>
                <w:u w:val="single"/>
                <w:lang w:val="en-GB" w:eastAsia="ko-KR"/>
              </w:rPr>
              <w:t>R</w:t>
            </w:r>
            <w:r w:rsidRPr="006323AB">
              <w:rPr>
                <w:rFonts w:ascii="Times New Roman" w:eastAsia="Batang" w:hAnsi="Times New Roman" w:cs="Times New Roman"/>
                <w:b/>
                <w:sz w:val="24"/>
                <w:szCs w:val="24"/>
                <w:u w:val="single"/>
                <w:lang w:val="en-GB" w:eastAsia="ko-KR"/>
              </w:rPr>
              <w:t>eturns:</w:t>
            </w:r>
            <w:r w:rsidRPr="006323AB">
              <w:rPr>
                <w:rFonts w:ascii="Times New Roman" w:eastAsia="Batang" w:hAnsi="Times New Roman" w:cs="Times New Roman"/>
                <w:b/>
                <w:sz w:val="24"/>
                <w:szCs w:val="24"/>
                <w:lang w:val="en-GB" w:eastAsia="ko-KR"/>
              </w:rPr>
              <w:t xml:space="preserve"> You do not have any rights to or ownership over any of the underlying/reference investment assets </w:t>
            </w:r>
            <w:r w:rsidRPr="006323AB">
              <w:rPr>
                <w:rFonts w:ascii="Times New Roman" w:eastAsia="Batang" w:hAnsi="Times New Roman" w:cs="Times New Roman"/>
                <w:sz w:val="24"/>
                <w:szCs w:val="24"/>
                <w:lang w:val="en-GB" w:eastAsia="ko-KR"/>
              </w:rPr>
              <w:t>of this ILAS policy.  Your recourse is against [pre-printed name of the authorized insurer] only.  You are subject to the credit risk of [pre-printed name of the authorized insurer].  Investment returns are not guaranteed.</w:t>
            </w:r>
          </w:p>
          <w:p w14:paraId="25944DA6" w14:textId="325D6B82" w:rsidR="005F627B" w:rsidRPr="006323AB" w:rsidRDefault="005F627B" w:rsidP="00E90540">
            <w:pPr>
              <w:spacing w:beforeLines="50" w:before="120" w:afterLines="50" w:after="120" w:line="240" w:lineRule="auto"/>
              <w:ind w:left="482" w:rightChars="40" w:right="88"/>
              <w:jc w:val="both"/>
              <w:rPr>
                <w:rFonts w:ascii="Times New Roman" w:hAnsi="Times New Roman" w:cs="Times New Roman"/>
                <w:sz w:val="24"/>
                <w:szCs w:val="24"/>
                <w:lang w:val="en-GB"/>
              </w:rPr>
            </w:pPr>
          </w:p>
        </w:tc>
      </w:tr>
    </w:tbl>
    <w:p w14:paraId="5172033E" w14:textId="77777777" w:rsidR="00CB1FA8" w:rsidRPr="006323AB" w:rsidRDefault="00CB1FA8">
      <w:r w:rsidRPr="006323AB">
        <w:br w:type="page"/>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73480D" w:rsidRPr="006323AB" w14:paraId="16067A5F" w14:textId="77777777" w:rsidTr="00E90540">
        <w:trPr>
          <w:trHeight w:val="14482"/>
        </w:trPr>
        <w:tc>
          <w:tcPr>
            <w:tcW w:w="9810" w:type="dxa"/>
            <w:tcBorders>
              <w:bottom w:val="single" w:sz="4" w:space="0" w:color="auto"/>
            </w:tcBorders>
          </w:tcPr>
          <w:p w14:paraId="06DCE153" w14:textId="4E23D525" w:rsidR="0073480D" w:rsidRPr="006323AB" w:rsidRDefault="0073480D" w:rsidP="00CB1FA8">
            <w:pPr>
              <w:numPr>
                <w:ilvl w:val="0"/>
                <w:numId w:val="39"/>
              </w:numPr>
              <w:tabs>
                <w:tab w:val="clear" w:pos="360"/>
              </w:tabs>
              <w:spacing w:beforeLines="50" w:before="120" w:after="0" w:line="240" w:lineRule="auto"/>
              <w:ind w:left="482" w:rightChars="40" w:right="88" w:hanging="482"/>
              <w:jc w:val="both"/>
              <w:rPr>
                <w:rFonts w:ascii="Times New Roman" w:hAnsi="Times New Roman" w:cs="Times New Roman"/>
                <w:sz w:val="24"/>
                <w:szCs w:val="24"/>
                <w:lang w:val="en-GB"/>
              </w:rPr>
            </w:pPr>
            <w:r w:rsidRPr="006323AB">
              <w:rPr>
                <w:rFonts w:ascii="Times New Roman" w:hAnsi="Times New Roman" w:cs="Times New Roman"/>
                <w:sz w:val="24"/>
                <w:szCs w:val="24"/>
              </w:rPr>
              <w:lastRenderedPageBreak/>
              <w:br w:type="page"/>
            </w:r>
            <w:r w:rsidRPr="006323AB">
              <w:rPr>
                <w:rFonts w:ascii="Times New Roman" w:hAnsi="Times New Roman" w:cs="Times New Roman"/>
                <w:b/>
                <w:sz w:val="24"/>
                <w:szCs w:val="24"/>
                <w:u w:val="single"/>
                <w:lang w:val="en-GB"/>
              </w:rPr>
              <w:t xml:space="preserve">Long-term </w:t>
            </w:r>
            <w:r w:rsidR="00B41D4A" w:rsidRPr="006323AB">
              <w:rPr>
                <w:rFonts w:ascii="Times New Roman" w:hAnsi="Times New Roman" w:cs="Times New Roman"/>
                <w:b/>
                <w:sz w:val="24"/>
                <w:szCs w:val="24"/>
                <w:u w:val="single"/>
                <w:lang w:val="en-GB"/>
              </w:rPr>
              <w:t>F</w:t>
            </w:r>
            <w:r w:rsidRPr="006323AB">
              <w:rPr>
                <w:rFonts w:ascii="Times New Roman" w:hAnsi="Times New Roman" w:cs="Times New Roman"/>
                <w:b/>
                <w:sz w:val="24"/>
                <w:szCs w:val="24"/>
                <w:u w:val="single"/>
                <w:lang w:val="en-GB"/>
              </w:rPr>
              <w:t xml:space="preserve">eatures (delete wherever </w:t>
            </w:r>
            <w:r w:rsidRPr="006323AB">
              <w:rPr>
                <w:rFonts w:ascii="Times New Roman" w:hAnsi="Times New Roman" w:cs="Times New Roman"/>
                <w:b/>
                <w:sz w:val="24"/>
                <w:szCs w:val="24"/>
                <w:u w:val="single"/>
                <w:lang w:val="en-GB" w:eastAsia="zh-HK"/>
              </w:rPr>
              <w:t>in</w:t>
            </w:r>
            <w:r w:rsidRPr="006323AB">
              <w:rPr>
                <w:rFonts w:ascii="Times New Roman" w:hAnsi="Times New Roman" w:cs="Times New Roman"/>
                <w:b/>
                <w:sz w:val="24"/>
                <w:szCs w:val="24"/>
                <w:u w:val="single"/>
                <w:lang w:val="en-GB"/>
              </w:rPr>
              <w:t xml:space="preserve">applicable): </w:t>
            </w:r>
          </w:p>
          <w:p w14:paraId="62BCDFCD" w14:textId="77777777" w:rsidR="0073480D" w:rsidRPr="006323AB" w:rsidRDefault="0073480D" w:rsidP="00CB1FA8">
            <w:pPr>
              <w:spacing w:after="0" w:line="240" w:lineRule="auto"/>
              <w:ind w:rightChars="40" w:right="88"/>
              <w:jc w:val="both"/>
              <w:rPr>
                <w:rFonts w:ascii="Times New Roman" w:hAnsi="Times New Roman" w:cs="Times New Roman"/>
                <w:b/>
                <w:sz w:val="24"/>
                <w:szCs w:val="24"/>
                <w:u w:val="single"/>
                <w:lang w:val="en-GB"/>
              </w:rPr>
            </w:pPr>
          </w:p>
          <w:p w14:paraId="02E2B396" w14:textId="5D02857F" w:rsidR="0073480D" w:rsidRPr="006323AB" w:rsidRDefault="0073480D" w:rsidP="005F627B">
            <w:pPr>
              <w:numPr>
                <w:ilvl w:val="1"/>
                <w:numId w:val="39"/>
              </w:numPr>
              <w:tabs>
                <w:tab w:val="left" w:pos="9343"/>
              </w:tabs>
              <w:spacing w:after="0" w:line="240" w:lineRule="auto"/>
              <w:ind w:rightChars="40" w:right="88"/>
              <w:jc w:val="both"/>
              <w:rPr>
                <w:rFonts w:ascii="Times New Roman" w:hAnsi="Times New Roman" w:cs="Times New Roman"/>
                <w:b/>
                <w:sz w:val="24"/>
                <w:szCs w:val="24"/>
                <w:lang w:val="en-GB"/>
              </w:rPr>
            </w:pPr>
            <w:r w:rsidRPr="006323AB">
              <w:rPr>
                <w:rFonts w:ascii="Times New Roman" w:hAnsi="Times New Roman" w:cs="Times New Roman"/>
                <w:b/>
                <w:sz w:val="24"/>
                <w:szCs w:val="24"/>
                <w:lang w:val="en-GB"/>
              </w:rPr>
              <w:t>For c</w:t>
            </w:r>
            <w:r w:rsidRPr="006323AB">
              <w:rPr>
                <w:rFonts w:ascii="Times New Roman" w:hAnsi="Times New Roman" w:cs="Times New Roman"/>
                <w:b/>
                <w:sz w:val="24"/>
                <w:szCs w:val="24"/>
              </w:rPr>
              <w:t>o</w:t>
            </w:r>
            <w:proofErr w:type="spellStart"/>
            <w:r w:rsidRPr="006323AB">
              <w:rPr>
                <w:rFonts w:ascii="Times New Roman" w:hAnsi="Times New Roman" w:cs="Times New Roman"/>
                <w:b/>
                <w:sz w:val="24"/>
                <w:szCs w:val="24"/>
                <w:lang w:val="en-GB"/>
              </w:rPr>
              <w:t>mplex</w:t>
            </w:r>
            <w:proofErr w:type="spellEnd"/>
            <w:r w:rsidRPr="006323AB">
              <w:rPr>
                <w:rFonts w:ascii="Times New Roman" w:hAnsi="Times New Roman" w:cs="Times New Roman"/>
                <w:b/>
                <w:sz w:val="24"/>
                <w:szCs w:val="24"/>
                <w:lang w:val="en-GB"/>
              </w:rPr>
              <w:t xml:space="preserve"> charge structure: </w:t>
            </w:r>
          </w:p>
          <w:p w14:paraId="4E103B7C" w14:textId="20778118" w:rsidR="0073480D" w:rsidRPr="006323AB" w:rsidRDefault="0073480D" w:rsidP="00CB1FA8">
            <w:pPr>
              <w:spacing w:after="0" w:line="240" w:lineRule="auto"/>
              <w:ind w:left="960" w:rightChars="40" w:right="88"/>
              <w:jc w:val="both"/>
              <w:rPr>
                <w:rFonts w:ascii="Times New Roman" w:hAnsi="Times New Roman" w:cs="Times New Roman"/>
                <w:b/>
                <w:sz w:val="24"/>
                <w:szCs w:val="24"/>
                <w:lang w:val="en-GB"/>
              </w:rPr>
            </w:pPr>
          </w:p>
          <w:p w14:paraId="5FC6F484" w14:textId="77777777" w:rsidR="0073480D" w:rsidRPr="006323AB" w:rsidRDefault="0073480D" w:rsidP="00E90540">
            <w:pPr>
              <w:spacing w:after="0" w:line="240" w:lineRule="auto"/>
              <w:ind w:left="960" w:rightChars="85" w:right="187"/>
              <w:jc w:val="both"/>
              <w:rPr>
                <w:rFonts w:ascii="Times New Roman" w:hAnsi="Times New Roman" w:cs="Times New Roman"/>
                <w:sz w:val="24"/>
                <w:szCs w:val="24"/>
                <w:lang w:eastAsia="zh-HK"/>
              </w:rPr>
            </w:pPr>
            <w:r w:rsidRPr="006323AB">
              <w:rPr>
                <w:rFonts w:ascii="Times New Roman" w:hAnsi="Times New Roman" w:cs="Times New Roman"/>
                <w:b/>
                <w:sz w:val="24"/>
                <w:szCs w:val="24"/>
                <w:u w:val="single"/>
                <w:lang w:val="en-GB"/>
              </w:rPr>
              <w:t>Upfront charges:</w:t>
            </w:r>
            <w:r w:rsidRPr="006323AB">
              <w:rPr>
                <w:rFonts w:ascii="Times New Roman" w:hAnsi="Times New Roman" w:cs="Times New Roman"/>
                <w:sz w:val="24"/>
                <w:szCs w:val="24"/>
                <w:lang w:val="en-GB" w:eastAsia="zh-HK"/>
              </w:rPr>
              <w:t xml:space="preserve">  An upfront charge </w:t>
            </w:r>
            <w:r w:rsidRPr="006323AB">
              <w:rPr>
                <w:rFonts w:ascii="Times New Roman" w:hAnsi="Times New Roman" w:cs="Times New Roman"/>
                <w:sz w:val="24"/>
                <w:szCs w:val="24"/>
                <w:lang w:val="en-GB"/>
              </w:rPr>
              <w:t xml:space="preserve">will be deducted upfront from the premiums you pay as charges and will not be available for investment.  </w:t>
            </w:r>
            <w:r w:rsidRPr="006323AB">
              <w:rPr>
                <w:rFonts w:ascii="Times New Roman" w:hAnsi="Times New Roman" w:cs="Times New Roman"/>
                <w:b/>
                <w:sz w:val="24"/>
                <w:szCs w:val="24"/>
                <w:lang w:val="en-GB"/>
              </w:rPr>
              <w:t xml:space="preserve">This means that the remaining amount of premiums available for investment will be lower than your premiums paid. </w:t>
            </w:r>
            <w:r w:rsidRPr="006323AB">
              <w:rPr>
                <w:rFonts w:ascii="Times New Roman" w:hAnsi="Times New Roman" w:cs="Times New Roman"/>
                <w:bCs/>
                <w:sz w:val="24"/>
                <w:szCs w:val="24"/>
                <w:lang w:val="en-GB"/>
              </w:rPr>
              <w:t xml:space="preserve"> </w:t>
            </w:r>
            <w:r w:rsidRPr="006323AB">
              <w:rPr>
                <w:rFonts w:ascii="Times New Roman" w:hAnsi="Times New Roman" w:cs="Times New Roman"/>
                <w:sz w:val="24"/>
                <w:szCs w:val="24"/>
                <w:lang w:val="en-GB"/>
              </w:rPr>
              <w:t xml:space="preserve">The upfront charge </w:t>
            </w:r>
            <w:r w:rsidRPr="006323AB">
              <w:rPr>
                <w:rFonts w:ascii="Times New Roman" w:hAnsi="Times New Roman" w:cs="Times New Roman"/>
                <w:sz w:val="24"/>
                <w:szCs w:val="24"/>
                <w:lang w:eastAsia="zh-HK"/>
              </w:rPr>
              <w:t xml:space="preserve">is calculated as </w:t>
            </w:r>
            <w:r w:rsidRPr="006323AB">
              <w:rPr>
                <w:rFonts w:ascii="Times New Roman" w:hAnsi="Times New Roman" w:cs="Times New Roman"/>
                <w:sz w:val="24"/>
                <w:szCs w:val="24"/>
                <w:lang w:val="en-GB" w:eastAsia="zh-HK"/>
              </w:rPr>
              <w:t>follows</w:t>
            </w:r>
            <w:r w:rsidRPr="006323AB">
              <w:rPr>
                <w:rFonts w:ascii="Times New Roman" w:hAnsi="Times New Roman" w:cs="Times New Roman"/>
                <w:sz w:val="24"/>
                <w:szCs w:val="24"/>
              </w:rPr>
              <w:t>:</w:t>
            </w:r>
          </w:p>
          <w:p w14:paraId="6E9F4F15" w14:textId="77777777" w:rsidR="0073480D" w:rsidRPr="006323AB" w:rsidRDefault="0073480D" w:rsidP="00CB1FA8">
            <w:pPr>
              <w:spacing w:after="0" w:line="240" w:lineRule="auto"/>
              <w:jc w:val="both"/>
              <w:rPr>
                <w:rFonts w:ascii="Times New Roman" w:hAnsi="Times New Roman" w:cs="Times New Roman"/>
                <w:b/>
                <w:sz w:val="24"/>
                <w:szCs w:val="24"/>
                <w:u w:val="single"/>
              </w:rPr>
            </w:pPr>
          </w:p>
          <w:p w14:paraId="70A9BE61" w14:textId="77777777" w:rsidR="0073480D" w:rsidRPr="006323AB" w:rsidRDefault="0073480D" w:rsidP="00CB1FA8">
            <w:pPr>
              <w:spacing w:after="0" w:line="240" w:lineRule="auto"/>
              <w:ind w:leftChars="405" w:left="891"/>
              <w:jc w:val="both"/>
              <w:rPr>
                <w:rFonts w:ascii="Times New Roman" w:hAnsi="Times New Roman" w:cs="Times New Roman"/>
                <w:i/>
                <w:sz w:val="24"/>
                <w:szCs w:val="24"/>
                <w:lang w:eastAsia="zh-HK"/>
              </w:rPr>
            </w:pPr>
            <w:r w:rsidRPr="006323AB">
              <w:rPr>
                <w:rFonts w:ascii="Times New Roman" w:hAnsi="Times New Roman" w:cs="Times New Roman"/>
                <w:i/>
                <w:sz w:val="24"/>
                <w:szCs w:val="24"/>
              </w:rPr>
              <w:t xml:space="preserve">Upfront Charge  </w:t>
            </w:r>
            <w:r w:rsidRPr="006323AB">
              <w:rPr>
                <w:rFonts w:ascii="Times New Roman" w:hAnsi="Times New Roman" w:cs="Times New Roman"/>
                <w:i/>
                <w:sz w:val="24"/>
                <w:szCs w:val="24"/>
                <w:lang w:eastAsia="zh-HK"/>
              </w:rPr>
              <w:t xml:space="preserve">= </w:t>
            </w:r>
            <w:r w:rsidRPr="006323AB">
              <w:rPr>
                <w:rFonts w:ascii="Times New Roman" w:hAnsi="Times New Roman" w:cs="Times New Roman"/>
                <w:i/>
                <w:sz w:val="24"/>
                <w:szCs w:val="24"/>
              </w:rPr>
              <w:t xml:space="preserve"> Premiums received  </w:t>
            </w:r>
            <w:r w:rsidRPr="006323AB">
              <w:rPr>
                <w:rFonts w:ascii="Times New Roman" w:hAnsi="Times New Roman" w:cs="Times New Roman"/>
                <w:i/>
                <w:sz w:val="24"/>
                <w:szCs w:val="24"/>
                <w:lang w:eastAsia="zh-HK"/>
              </w:rPr>
              <w:t>X  Upfront Charge %</w:t>
            </w:r>
          </w:p>
          <w:tbl>
            <w:tblPr>
              <w:tblW w:w="8640" w:type="dxa"/>
              <w:tblInd w:w="972" w:type="dxa"/>
              <w:tblLayout w:type="fixed"/>
              <w:tblLook w:val="01E0" w:firstRow="1" w:lastRow="1" w:firstColumn="1" w:lastColumn="1" w:noHBand="0" w:noVBand="0"/>
            </w:tblPr>
            <w:tblGrid>
              <w:gridCol w:w="2165"/>
              <w:gridCol w:w="2134"/>
              <w:gridCol w:w="4341"/>
            </w:tblGrid>
            <w:tr w:rsidR="0073480D" w:rsidRPr="006323AB" w14:paraId="1727DB2B" w14:textId="77777777" w:rsidTr="00CB1FA8">
              <w:tc>
                <w:tcPr>
                  <w:tcW w:w="2165" w:type="dxa"/>
                  <w:tcBorders>
                    <w:top w:val="nil"/>
                    <w:left w:val="nil"/>
                    <w:bottom w:val="nil"/>
                    <w:right w:val="nil"/>
                  </w:tcBorders>
                </w:tcPr>
                <w:p w14:paraId="111DC987" w14:textId="77777777" w:rsidR="0073480D" w:rsidRPr="006323AB" w:rsidRDefault="0073480D" w:rsidP="00CB1FA8">
                  <w:pPr>
                    <w:spacing w:after="0" w:line="240" w:lineRule="auto"/>
                    <w:jc w:val="both"/>
                    <w:rPr>
                      <w:rFonts w:ascii="Times New Roman" w:hAnsi="Times New Roman" w:cs="Times New Roman"/>
                      <w:sz w:val="24"/>
                      <w:szCs w:val="24"/>
                      <w:u w:val="single"/>
                    </w:rPr>
                  </w:pPr>
                  <w:r w:rsidRPr="006323AB">
                    <w:rPr>
                      <w:rFonts w:ascii="Times New Roman" w:hAnsi="Times New Roman" w:cs="Times New Roman"/>
                      <w:sz w:val="24"/>
                      <w:szCs w:val="24"/>
                      <w:u w:val="single"/>
                    </w:rPr>
                    <w:t>Policy year</w:t>
                  </w:r>
                </w:p>
              </w:tc>
              <w:tc>
                <w:tcPr>
                  <w:tcW w:w="2134" w:type="dxa"/>
                  <w:tcBorders>
                    <w:top w:val="nil"/>
                    <w:left w:val="nil"/>
                    <w:bottom w:val="nil"/>
                    <w:right w:val="nil"/>
                  </w:tcBorders>
                </w:tcPr>
                <w:p w14:paraId="3EC8FBD6" w14:textId="77777777" w:rsidR="0073480D" w:rsidRPr="006323AB" w:rsidRDefault="0073480D" w:rsidP="00CB1FA8">
                  <w:pPr>
                    <w:spacing w:after="0" w:line="240" w:lineRule="auto"/>
                    <w:jc w:val="both"/>
                    <w:rPr>
                      <w:rFonts w:ascii="Times New Roman" w:hAnsi="Times New Roman" w:cs="Times New Roman"/>
                      <w:sz w:val="24"/>
                      <w:szCs w:val="24"/>
                      <w:u w:val="single"/>
                    </w:rPr>
                  </w:pPr>
                  <w:r w:rsidRPr="006323AB">
                    <w:rPr>
                      <w:rFonts w:ascii="Times New Roman" w:hAnsi="Times New Roman" w:cs="Times New Roman"/>
                      <w:sz w:val="24"/>
                      <w:szCs w:val="24"/>
                      <w:u w:val="single"/>
                    </w:rPr>
                    <w:t>Upfront charge %</w:t>
                  </w:r>
                </w:p>
              </w:tc>
              <w:tc>
                <w:tcPr>
                  <w:tcW w:w="4341" w:type="dxa"/>
                  <w:tcBorders>
                    <w:top w:val="nil"/>
                    <w:left w:val="nil"/>
                    <w:bottom w:val="nil"/>
                    <w:right w:val="nil"/>
                  </w:tcBorders>
                </w:tcPr>
                <w:p w14:paraId="3F7218A2" w14:textId="48FF8DF2" w:rsidR="0073480D" w:rsidRPr="006323AB" w:rsidRDefault="0073480D" w:rsidP="00CB1FA8">
                  <w:pPr>
                    <w:spacing w:after="0" w:line="240" w:lineRule="auto"/>
                    <w:jc w:val="both"/>
                    <w:rPr>
                      <w:rFonts w:ascii="Times New Roman" w:hAnsi="Times New Roman" w:cs="Times New Roman"/>
                      <w:sz w:val="24"/>
                      <w:szCs w:val="24"/>
                      <w:u w:val="single"/>
                      <w:lang w:eastAsia="zh-HK"/>
                    </w:rPr>
                  </w:pPr>
                  <w:r w:rsidRPr="006323AB">
                    <w:rPr>
                      <w:rFonts w:ascii="Times New Roman" w:hAnsi="Times New Roman" w:cs="Times New Roman"/>
                      <w:sz w:val="24"/>
                      <w:szCs w:val="24"/>
                      <w:u w:val="single"/>
                    </w:rPr>
                    <w:t xml:space="preserve">% </w:t>
                  </w:r>
                  <w:r w:rsidRPr="006323AB">
                    <w:rPr>
                      <w:rFonts w:ascii="Times New Roman" w:hAnsi="Times New Roman" w:cs="Times New Roman"/>
                      <w:sz w:val="24"/>
                      <w:szCs w:val="24"/>
                      <w:u w:val="single"/>
                      <w:lang w:eastAsia="zh-HK"/>
                    </w:rPr>
                    <w:t>of premium received available for investment after upfront charge</w:t>
                  </w:r>
                </w:p>
              </w:tc>
            </w:tr>
            <w:tr w:rsidR="0073480D" w:rsidRPr="006323AB" w14:paraId="716CF11E" w14:textId="77777777" w:rsidTr="00CB1FA8">
              <w:tc>
                <w:tcPr>
                  <w:tcW w:w="2165" w:type="dxa"/>
                  <w:tcBorders>
                    <w:top w:val="nil"/>
                    <w:left w:val="nil"/>
                    <w:bottom w:val="nil"/>
                    <w:right w:val="nil"/>
                  </w:tcBorders>
                </w:tcPr>
                <w:p w14:paraId="6F0FABB4" w14:textId="77777777" w:rsidR="0073480D" w:rsidRPr="006323AB" w:rsidRDefault="0073480D" w:rsidP="00CB1FA8">
                  <w:pPr>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1</w:t>
                  </w:r>
                </w:p>
              </w:tc>
              <w:tc>
                <w:tcPr>
                  <w:tcW w:w="2134" w:type="dxa"/>
                  <w:tcBorders>
                    <w:top w:val="nil"/>
                    <w:left w:val="nil"/>
                    <w:bottom w:val="nil"/>
                    <w:right w:val="nil"/>
                  </w:tcBorders>
                </w:tcPr>
                <w:p w14:paraId="473B033D" w14:textId="77777777" w:rsidR="0073480D" w:rsidRPr="006323AB" w:rsidRDefault="0073480D" w:rsidP="00CB1FA8">
                  <w:pPr>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A%</w:t>
                  </w:r>
                </w:p>
              </w:tc>
              <w:tc>
                <w:tcPr>
                  <w:tcW w:w="4341" w:type="dxa"/>
                  <w:tcBorders>
                    <w:top w:val="nil"/>
                    <w:left w:val="nil"/>
                    <w:bottom w:val="nil"/>
                    <w:right w:val="nil"/>
                  </w:tcBorders>
                </w:tcPr>
                <w:p w14:paraId="3DF815E6" w14:textId="77777777" w:rsidR="0073480D" w:rsidRPr="006323AB" w:rsidRDefault="0073480D" w:rsidP="00CB1FA8">
                  <w:pPr>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lang w:eastAsia="zh-HK"/>
                    </w:rPr>
                    <w:t>(100 – A)%</w:t>
                  </w:r>
                </w:p>
              </w:tc>
            </w:tr>
            <w:tr w:rsidR="0073480D" w:rsidRPr="006323AB" w14:paraId="0487D2A6" w14:textId="77777777" w:rsidTr="00CB1FA8">
              <w:tc>
                <w:tcPr>
                  <w:tcW w:w="2165" w:type="dxa"/>
                  <w:tcBorders>
                    <w:top w:val="nil"/>
                    <w:left w:val="nil"/>
                    <w:bottom w:val="nil"/>
                    <w:right w:val="nil"/>
                  </w:tcBorders>
                </w:tcPr>
                <w:p w14:paraId="7B6B008F" w14:textId="77777777" w:rsidR="0073480D" w:rsidRPr="006323AB" w:rsidRDefault="0073480D" w:rsidP="00CB1FA8">
                  <w:pPr>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2</w:t>
                  </w:r>
                </w:p>
              </w:tc>
              <w:tc>
                <w:tcPr>
                  <w:tcW w:w="2134" w:type="dxa"/>
                  <w:tcBorders>
                    <w:top w:val="nil"/>
                    <w:left w:val="nil"/>
                    <w:bottom w:val="nil"/>
                    <w:right w:val="nil"/>
                  </w:tcBorders>
                </w:tcPr>
                <w:p w14:paraId="5301671C" w14:textId="77777777" w:rsidR="0073480D" w:rsidRPr="006323AB" w:rsidRDefault="0073480D" w:rsidP="00CB1FA8">
                  <w:pPr>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B%</w:t>
                  </w:r>
                </w:p>
              </w:tc>
              <w:tc>
                <w:tcPr>
                  <w:tcW w:w="4341" w:type="dxa"/>
                  <w:tcBorders>
                    <w:top w:val="nil"/>
                    <w:left w:val="nil"/>
                    <w:bottom w:val="nil"/>
                    <w:right w:val="nil"/>
                  </w:tcBorders>
                </w:tcPr>
                <w:p w14:paraId="77DD6C11" w14:textId="77777777" w:rsidR="0073480D" w:rsidRPr="006323AB" w:rsidRDefault="0073480D" w:rsidP="00CB1FA8">
                  <w:pPr>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lang w:eastAsia="zh-HK"/>
                    </w:rPr>
                    <w:t>(100 – B)%</w:t>
                  </w:r>
                </w:p>
              </w:tc>
            </w:tr>
            <w:tr w:rsidR="0073480D" w:rsidRPr="006323AB" w14:paraId="55812E71" w14:textId="77777777" w:rsidTr="00CB1FA8">
              <w:tc>
                <w:tcPr>
                  <w:tcW w:w="2165" w:type="dxa"/>
                  <w:tcBorders>
                    <w:top w:val="nil"/>
                    <w:left w:val="nil"/>
                    <w:bottom w:val="nil"/>
                    <w:right w:val="nil"/>
                  </w:tcBorders>
                </w:tcPr>
                <w:p w14:paraId="69A8D131" w14:textId="77777777" w:rsidR="0073480D" w:rsidRPr="006323AB" w:rsidRDefault="0073480D" w:rsidP="00CB1FA8">
                  <w:pPr>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3</w:t>
                  </w:r>
                </w:p>
              </w:tc>
              <w:tc>
                <w:tcPr>
                  <w:tcW w:w="2134" w:type="dxa"/>
                  <w:tcBorders>
                    <w:top w:val="nil"/>
                    <w:left w:val="nil"/>
                    <w:bottom w:val="nil"/>
                    <w:right w:val="nil"/>
                  </w:tcBorders>
                </w:tcPr>
                <w:p w14:paraId="0C6E290F" w14:textId="77777777" w:rsidR="0073480D" w:rsidRPr="006323AB" w:rsidRDefault="0073480D" w:rsidP="00CB1FA8">
                  <w:pPr>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C%</w:t>
                  </w:r>
                </w:p>
              </w:tc>
              <w:tc>
                <w:tcPr>
                  <w:tcW w:w="4341" w:type="dxa"/>
                  <w:tcBorders>
                    <w:top w:val="nil"/>
                    <w:left w:val="nil"/>
                    <w:bottom w:val="nil"/>
                    <w:right w:val="nil"/>
                  </w:tcBorders>
                </w:tcPr>
                <w:p w14:paraId="7929D945" w14:textId="77777777" w:rsidR="0073480D" w:rsidRPr="006323AB" w:rsidRDefault="0073480D" w:rsidP="00CB1FA8">
                  <w:pPr>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lang w:eastAsia="zh-HK"/>
                    </w:rPr>
                    <w:t>(100 – C)%</w:t>
                  </w:r>
                </w:p>
              </w:tc>
            </w:tr>
            <w:tr w:rsidR="0073480D" w:rsidRPr="006323AB" w14:paraId="4AF19BBB" w14:textId="77777777" w:rsidTr="00CB1FA8">
              <w:tc>
                <w:tcPr>
                  <w:tcW w:w="2165" w:type="dxa"/>
                  <w:tcBorders>
                    <w:top w:val="nil"/>
                    <w:left w:val="nil"/>
                    <w:bottom w:val="nil"/>
                    <w:right w:val="nil"/>
                  </w:tcBorders>
                </w:tcPr>
                <w:p w14:paraId="57DF80FD" w14:textId="77777777" w:rsidR="0073480D" w:rsidRPr="006323AB" w:rsidRDefault="0073480D" w:rsidP="00CB1FA8">
                  <w:pPr>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4</w:t>
                  </w:r>
                </w:p>
              </w:tc>
              <w:tc>
                <w:tcPr>
                  <w:tcW w:w="2134" w:type="dxa"/>
                  <w:tcBorders>
                    <w:top w:val="nil"/>
                    <w:left w:val="nil"/>
                    <w:bottom w:val="nil"/>
                    <w:right w:val="nil"/>
                  </w:tcBorders>
                </w:tcPr>
                <w:p w14:paraId="34643EE1" w14:textId="77777777" w:rsidR="0073480D" w:rsidRPr="006323AB" w:rsidRDefault="0073480D" w:rsidP="00CB1FA8">
                  <w:pPr>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D%</w:t>
                  </w:r>
                </w:p>
              </w:tc>
              <w:tc>
                <w:tcPr>
                  <w:tcW w:w="4341" w:type="dxa"/>
                  <w:tcBorders>
                    <w:top w:val="nil"/>
                    <w:left w:val="nil"/>
                    <w:bottom w:val="nil"/>
                    <w:right w:val="nil"/>
                  </w:tcBorders>
                </w:tcPr>
                <w:p w14:paraId="04CD16D5" w14:textId="77777777" w:rsidR="0073480D" w:rsidRPr="006323AB" w:rsidRDefault="0073480D" w:rsidP="00CB1FA8">
                  <w:pPr>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lang w:eastAsia="zh-HK"/>
                    </w:rPr>
                    <w:t>(100 – D)%</w:t>
                  </w:r>
                </w:p>
              </w:tc>
            </w:tr>
            <w:tr w:rsidR="0073480D" w:rsidRPr="006323AB" w14:paraId="28171428" w14:textId="77777777" w:rsidTr="00CB1FA8">
              <w:tc>
                <w:tcPr>
                  <w:tcW w:w="2165" w:type="dxa"/>
                  <w:tcBorders>
                    <w:top w:val="nil"/>
                    <w:left w:val="nil"/>
                    <w:bottom w:val="nil"/>
                    <w:right w:val="nil"/>
                  </w:tcBorders>
                </w:tcPr>
                <w:p w14:paraId="31F0312C" w14:textId="77777777" w:rsidR="0073480D" w:rsidRPr="006323AB" w:rsidRDefault="0073480D" w:rsidP="00CB1FA8">
                  <w:pPr>
                    <w:spacing w:after="0" w:line="240" w:lineRule="auto"/>
                    <w:jc w:val="both"/>
                    <w:rPr>
                      <w:rFonts w:ascii="Times New Roman" w:eastAsia="新細明體" w:hAnsi="Times New Roman" w:cs="Times New Roman"/>
                      <w:sz w:val="24"/>
                      <w:szCs w:val="24"/>
                    </w:rPr>
                  </w:pPr>
                  <w:r w:rsidRPr="006323AB">
                    <w:rPr>
                      <w:rFonts w:ascii="Times New Roman" w:hAnsi="Times New Roman" w:cs="Times New Roman"/>
                      <w:sz w:val="24"/>
                      <w:szCs w:val="24"/>
                    </w:rPr>
                    <w:t>5</w:t>
                  </w:r>
                  <w:r w:rsidRPr="006323AB">
                    <w:rPr>
                      <w:rFonts w:ascii="Times New Roman" w:eastAsia="新細明體" w:hAnsi="Times New Roman" w:cs="Times New Roman"/>
                      <w:sz w:val="24"/>
                      <w:szCs w:val="24"/>
                    </w:rPr>
                    <w:t>...</w:t>
                  </w:r>
                </w:p>
              </w:tc>
              <w:tc>
                <w:tcPr>
                  <w:tcW w:w="2134" w:type="dxa"/>
                  <w:tcBorders>
                    <w:top w:val="nil"/>
                    <w:left w:val="nil"/>
                    <w:bottom w:val="nil"/>
                    <w:right w:val="nil"/>
                  </w:tcBorders>
                </w:tcPr>
                <w:p w14:paraId="669B2F76" w14:textId="77777777" w:rsidR="0073480D" w:rsidRPr="006323AB" w:rsidRDefault="0073480D" w:rsidP="00CB1FA8">
                  <w:pPr>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w:t>
                  </w:r>
                </w:p>
              </w:tc>
              <w:tc>
                <w:tcPr>
                  <w:tcW w:w="4341" w:type="dxa"/>
                  <w:tcBorders>
                    <w:top w:val="nil"/>
                    <w:left w:val="nil"/>
                    <w:bottom w:val="nil"/>
                    <w:right w:val="nil"/>
                  </w:tcBorders>
                </w:tcPr>
                <w:p w14:paraId="6A78B0D5" w14:textId="77777777" w:rsidR="0073480D" w:rsidRPr="006323AB" w:rsidRDefault="0073480D" w:rsidP="00CB1FA8">
                  <w:pPr>
                    <w:spacing w:after="0" w:line="240" w:lineRule="auto"/>
                    <w:jc w:val="both"/>
                    <w:rPr>
                      <w:rFonts w:ascii="Times New Roman" w:hAnsi="Times New Roman" w:cs="Times New Roman"/>
                      <w:sz w:val="24"/>
                      <w:szCs w:val="24"/>
                      <w:lang w:eastAsia="zh-HK"/>
                    </w:rPr>
                  </w:pPr>
                  <w:r w:rsidRPr="006323AB">
                    <w:rPr>
                      <w:rFonts w:ascii="Times New Roman" w:hAnsi="Times New Roman" w:cs="Times New Roman"/>
                      <w:sz w:val="24"/>
                      <w:szCs w:val="24"/>
                      <w:lang w:eastAsia="zh-HK"/>
                    </w:rPr>
                    <w:t>…..</w:t>
                  </w:r>
                </w:p>
                <w:p w14:paraId="3324DBF5" w14:textId="77777777" w:rsidR="0073480D" w:rsidRPr="006323AB" w:rsidRDefault="0073480D" w:rsidP="00CB1FA8">
                  <w:pPr>
                    <w:spacing w:after="0" w:line="240" w:lineRule="auto"/>
                    <w:jc w:val="both"/>
                    <w:rPr>
                      <w:rFonts w:ascii="Times New Roman" w:hAnsi="Times New Roman" w:cs="Times New Roman"/>
                      <w:sz w:val="24"/>
                      <w:szCs w:val="24"/>
                    </w:rPr>
                  </w:pPr>
                </w:p>
              </w:tc>
            </w:tr>
          </w:tbl>
          <w:p w14:paraId="186D0751" w14:textId="44C8300E" w:rsidR="0073480D" w:rsidRPr="006323AB" w:rsidRDefault="0073480D" w:rsidP="00CB1FA8">
            <w:pPr>
              <w:spacing w:after="0" w:line="240" w:lineRule="auto"/>
              <w:ind w:left="960" w:rightChars="40" w:right="88"/>
              <w:jc w:val="both"/>
              <w:rPr>
                <w:rFonts w:ascii="Times New Roman" w:eastAsia="Times New Roman" w:hAnsi="Times New Roman" w:cs="Times New Roman"/>
                <w:b/>
                <w:sz w:val="24"/>
                <w:szCs w:val="24"/>
              </w:rPr>
            </w:pPr>
            <w:r w:rsidRPr="006323AB">
              <w:rPr>
                <w:rFonts w:ascii="Times New Roman" w:eastAsia="Times New Roman" w:hAnsi="Times New Roman" w:cs="Times New Roman"/>
                <w:b/>
                <w:sz w:val="24"/>
                <w:szCs w:val="24"/>
              </w:rPr>
              <w:t>For simple charge structure:</w:t>
            </w:r>
          </w:p>
          <w:p w14:paraId="29BE7E87" w14:textId="77777777" w:rsidR="0073480D" w:rsidRPr="006323AB" w:rsidRDefault="0073480D" w:rsidP="00CB1FA8">
            <w:pPr>
              <w:spacing w:after="0" w:line="240" w:lineRule="auto"/>
              <w:ind w:left="960" w:rightChars="40" w:right="88"/>
              <w:jc w:val="both"/>
              <w:rPr>
                <w:rFonts w:ascii="Times New Roman" w:eastAsia="Times New Roman" w:hAnsi="Times New Roman" w:cs="Times New Roman"/>
                <w:b/>
                <w:sz w:val="24"/>
                <w:szCs w:val="24"/>
              </w:rPr>
            </w:pPr>
          </w:p>
          <w:p w14:paraId="0C08BB31" w14:textId="77777777" w:rsidR="0073480D" w:rsidRPr="006323AB" w:rsidRDefault="0073480D" w:rsidP="00CB1FA8">
            <w:pPr>
              <w:spacing w:after="0" w:line="240" w:lineRule="auto"/>
              <w:ind w:left="960" w:rightChars="40" w:right="88"/>
              <w:jc w:val="both"/>
              <w:rPr>
                <w:rFonts w:ascii="Times New Roman" w:eastAsia="Times New Roman" w:hAnsi="Times New Roman" w:cs="Times New Roman"/>
                <w:b/>
                <w:sz w:val="24"/>
                <w:szCs w:val="24"/>
              </w:rPr>
            </w:pPr>
            <w:r w:rsidRPr="006323AB">
              <w:rPr>
                <w:rFonts w:ascii="Times New Roman" w:hAnsi="Times New Roman" w:cs="Times New Roman"/>
                <w:b/>
                <w:sz w:val="24"/>
                <w:szCs w:val="24"/>
                <w:u w:val="single"/>
                <w:lang w:val="en-GB"/>
              </w:rPr>
              <w:t>Upfront charges:</w:t>
            </w:r>
            <w:r w:rsidRPr="006323AB">
              <w:rPr>
                <w:rFonts w:ascii="Times New Roman" w:hAnsi="Times New Roman" w:cs="Times New Roman"/>
                <w:sz w:val="24"/>
                <w:szCs w:val="24"/>
                <w:lang w:val="en-GB" w:eastAsia="zh-HK"/>
              </w:rPr>
              <w:t xml:space="preserve">  [% Range] </w:t>
            </w:r>
            <w:r w:rsidRPr="006323AB">
              <w:rPr>
                <w:rFonts w:ascii="Times New Roman" w:hAnsi="Times New Roman" w:cs="Times New Roman"/>
                <w:sz w:val="24"/>
                <w:szCs w:val="24"/>
                <w:lang w:val="en-GB"/>
              </w:rPr>
              <w:t>of</w:t>
            </w:r>
            <w:r w:rsidRPr="006323AB">
              <w:rPr>
                <w:rFonts w:ascii="Times New Roman" w:hAnsi="Times New Roman" w:cs="Times New Roman"/>
                <w:sz w:val="24"/>
                <w:szCs w:val="24"/>
                <w:lang w:val="en-GB" w:eastAsia="zh-HK"/>
              </w:rPr>
              <w:t xml:space="preserve"> the </w:t>
            </w:r>
            <w:r w:rsidRPr="006323AB">
              <w:rPr>
                <w:rFonts w:ascii="Times New Roman" w:hAnsi="Times New Roman" w:cs="Times New Roman"/>
                <w:sz w:val="24"/>
                <w:szCs w:val="24"/>
                <w:lang w:val="en-GB"/>
              </w:rPr>
              <w:t xml:space="preserve">premiums you pay for the first [  ] policy years will be deducted upfront as charges and will not be available for investment.  </w:t>
            </w:r>
            <w:r w:rsidRPr="006323AB">
              <w:rPr>
                <w:rFonts w:ascii="Times New Roman" w:hAnsi="Times New Roman" w:cs="Times New Roman"/>
                <w:b/>
                <w:sz w:val="24"/>
                <w:szCs w:val="24"/>
                <w:lang w:val="en-GB"/>
              </w:rPr>
              <w:t xml:space="preserve">This means that the remaining amount of premiums available for investment may be as low as [ </w:t>
            </w:r>
            <w:proofErr w:type="gramStart"/>
            <w:r w:rsidRPr="006323AB">
              <w:rPr>
                <w:rFonts w:ascii="Times New Roman" w:hAnsi="Times New Roman" w:cs="Times New Roman"/>
                <w:b/>
                <w:sz w:val="24"/>
                <w:szCs w:val="24"/>
                <w:lang w:val="en-GB"/>
              </w:rPr>
              <w:t>]%</w:t>
            </w:r>
            <w:proofErr w:type="gramEnd"/>
            <w:r w:rsidRPr="006323AB">
              <w:rPr>
                <w:rFonts w:ascii="Times New Roman" w:hAnsi="Times New Roman" w:cs="Times New Roman"/>
                <w:b/>
                <w:sz w:val="24"/>
                <w:szCs w:val="24"/>
                <w:lang w:val="en-GB"/>
              </w:rPr>
              <w:t xml:space="preserve"> of your premiums paid in this period.</w:t>
            </w:r>
          </w:p>
          <w:p w14:paraId="4601F87A" w14:textId="77777777" w:rsidR="0073480D" w:rsidRPr="006323AB" w:rsidRDefault="0073480D" w:rsidP="00CB1FA8">
            <w:pPr>
              <w:spacing w:after="0" w:line="240" w:lineRule="auto"/>
              <w:ind w:left="960" w:rightChars="40" w:right="88"/>
              <w:jc w:val="both"/>
              <w:rPr>
                <w:rFonts w:ascii="Times New Roman" w:hAnsi="Times New Roman" w:cs="Times New Roman"/>
                <w:b/>
                <w:bCs/>
                <w:i/>
                <w:sz w:val="24"/>
                <w:szCs w:val="24"/>
                <w:lang w:val="en-GB"/>
              </w:rPr>
            </w:pPr>
          </w:p>
          <w:p w14:paraId="54A64A91" w14:textId="4EE85789" w:rsidR="0073480D" w:rsidRPr="006323AB" w:rsidRDefault="0073480D" w:rsidP="00CB1FA8">
            <w:pPr>
              <w:numPr>
                <w:ilvl w:val="1"/>
                <w:numId w:val="39"/>
              </w:numPr>
              <w:spacing w:after="0" w:line="240" w:lineRule="auto"/>
              <w:ind w:rightChars="40" w:right="88"/>
              <w:jc w:val="both"/>
              <w:rPr>
                <w:rFonts w:ascii="Times New Roman" w:hAnsi="Times New Roman" w:cs="Times New Roman"/>
                <w:b/>
                <w:sz w:val="24"/>
                <w:szCs w:val="24"/>
                <w:lang w:val="en-GB"/>
              </w:rPr>
            </w:pPr>
            <w:r w:rsidRPr="006323AB">
              <w:rPr>
                <w:rFonts w:ascii="Times New Roman" w:hAnsi="Times New Roman" w:cs="Times New Roman"/>
                <w:b/>
                <w:sz w:val="24"/>
                <w:szCs w:val="24"/>
                <w:lang w:val="en-GB"/>
              </w:rPr>
              <w:t xml:space="preserve">For complex charge structure: </w:t>
            </w:r>
          </w:p>
          <w:p w14:paraId="0A878C3F" w14:textId="77777777" w:rsidR="0073480D" w:rsidRPr="006323AB" w:rsidRDefault="0073480D" w:rsidP="00CB1FA8">
            <w:pPr>
              <w:spacing w:after="0" w:line="240" w:lineRule="auto"/>
              <w:ind w:left="960" w:rightChars="40" w:right="88"/>
              <w:jc w:val="both"/>
              <w:rPr>
                <w:rFonts w:ascii="Times New Roman" w:hAnsi="Times New Roman" w:cs="Times New Roman"/>
                <w:b/>
                <w:sz w:val="24"/>
                <w:szCs w:val="24"/>
                <w:lang w:val="en-GB"/>
              </w:rPr>
            </w:pPr>
          </w:p>
          <w:p w14:paraId="0D1C1220" w14:textId="77777777" w:rsidR="0073480D" w:rsidRPr="006323AB" w:rsidRDefault="0073480D" w:rsidP="00CB1FA8">
            <w:pPr>
              <w:spacing w:after="0" w:line="240" w:lineRule="auto"/>
              <w:ind w:left="960" w:rightChars="40" w:right="88"/>
              <w:jc w:val="both"/>
              <w:rPr>
                <w:rFonts w:ascii="Times New Roman" w:hAnsi="Times New Roman" w:cs="Times New Roman"/>
                <w:sz w:val="24"/>
                <w:szCs w:val="24"/>
                <w:lang w:eastAsia="zh-HK"/>
              </w:rPr>
            </w:pPr>
            <w:r w:rsidRPr="006323AB">
              <w:rPr>
                <w:rFonts w:ascii="Times New Roman" w:hAnsi="Times New Roman" w:cs="Times New Roman"/>
                <w:b/>
                <w:sz w:val="24"/>
                <w:szCs w:val="24"/>
                <w:u w:val="single"/>
                <w:lang w:val="en-GB"/>
              </w:rPr>
              <w:t>Early surrender/withdrawal charges</w:t>
            </w:r>
            <w:r w:rsidRPr="006323AB">
              <w:rPr>
                <w:rFonts w:ascii="Times New Roman" w:hAnsi="Times New Roman" w:cs="Times New Roman"/>
                <w:b/>
                <w:bCs/>
                <w:spacing w:val="20"/>
                <w:sz w:val="24"/>
                <w:szCs w:val="24"/>
                <w:u w:val="single"/>
                <w:lang w:val="en-GB"/>
              </w:rPr>
              <w:t>:</w:t>
            </w:r>
            <w:r w:rsidRPr="006323AB">
              <w:rPr>
                <w:rFonts w:ascii="Times New Roman" w:hAnsi="Times New Roman" w:cs="Times New Roman"/>
                <w:b/>
                <w:bCs/>
                <w:spacing w:val="20"/>
                <w:sz w:val="24"/>
                <w:szCs w:val="24"/>
                <w:lang w:val="en-GB"/>
              </w:rPr>
              <w:t xml:space="preserve">  </w:t>
            </w:r>
            <w:r w:rsidRPr="006323AB">
              <w:rPr>
                <w:rFonts w:ascii="Times New Roman" w:hAnsi="Times New Roman" w:cs="Times New Roman"/>
                <w:sz w:val="24"/>
                <w:szCs w:val="24"/>
              </w:rPr>
              <w:t xml:space="preserve">You will be subject to an </w:t>
            </w:r>
            <w:r w:rsidRPr="006323AB">
              <w:rPr>
                <w:rFonts w:ascii="Times New Roman" w:hAnsi="Times New Roman" w:cs="Times New Roman"/>
                <w:b/>
                <w:sz w:val="24"/>
                <w:szCs w:val="24"/>
              </w:rPr>
              <w:t xml:space="preserve">early surrender or withdrawal charge (“Early Termination Charge”) </w:t>
            </w:r>
            <w:r w:rsidRPr="006323AB">
              <w:rPr>
                <w:rFonts w:ascii="Times New Roman" w:hAnsi="Times New Roman" w:cs="Times New Roman"/>
                <w:sz w:val="24"/>
                <w:szCs w:val="24"/>
              </w:rPr>
              <w:t xml:space="preserve">and </w:t>
            </w:r>
            <w:r w:rsidRPr="006323AB">
              <w:rPr>
                <w:rFonts w:ascii="Times New Roman" w:hAnsi="Times New Roman" w:cs="Times New Roman"/>
                <w:b/>
                <w:sz w:val="24"/>
                <w:szCs w:val="24"/>
              </w:rPr>
              <w:t>possible loss of entitlement to bonuses</w:t>
            </w:r>
            <w:r w:rsidRPr="006323AB">
              <w:rPr>
                <w:rFonts w:ascii="Times New Roman" w:hAnsi="Times New Roman" w:cs="Times New Roman"/>
                <w:sz w:val="24"/>
                <w:szCs w:val="24"/>
              </w:rPr>
              <w:t xml:space="preserve">, if policy termination or surrender, partial withdrawal, or suspension of or reduction in premium payment occurs within a prescribed period </w:t>
            </w:r>
            <w:r w:rsidRPr="006323AB">
              <w:rPr>
                <w:rFonts w:ascii="Times New Roman" w:hAnsi="Times New Roman" w:cs="Times New Roman"/>
                <w:sz w:val="24"/>
                <w:szCs w:val="24"/>
                <w:lang w:val="en-GB" w:eastAsia="zh-HK"/>
              </w:rPr>
              <w:t>before</w:t>
            </w:r>
            <w:r w:rsidRPr="006323AB">
              <w:rPr>
                <w:rFonts w:ascii="Times New Roman" w:hAnsi="Times New Roman" w:cs="Times New Roman"/>
                <w:sz w:val="24"/>
                <w:szCs w:val="24"/>
              </w:rPr>
              <w:t xml:space="preserve"> the end of the policy term.  The Early Termination Charge </w:t>
            </w:r>
            <w:r w:rsidRPr="006323AB">
              <w:rPr>
                <w:rFonts w:ascii="Times New Roman" w:hAnsi="Times New Roman" w:cs="Times New Roman"/>
                <w:sz w:val="24"/>
                <w:szCs w:val="24"/>
                <w:lang w:eastAsia="zh-HK"/>
              </w:rPr>
              <w:t xml:space="preserve">is calculated as </w:t>
            </w:r>
            <w:r w:rsidRPr="006323AB">
              <w:rPr>
                <w:rFonts w:ascii="Times New Roman" w:hAnsi="Times New Roman" w:cs="Times New Roman"/>
                <w:sz w:val="24"/>
                <w:szCs w:val="24"/>
              </w:rPr>
              <w:t>follows:</w:t>
            </w:r>
          </w:p>
          <w:p w14:paraId="08F002CF" w14:textId="77777777" w:rsidR="0073480D" w:rsidRPr="006323AB" w:rsidRDefault="0073480D" w:rsidP="00CB1FA8">
            <w:pPr>
              <w:spacing w:after="0" w:line="240" w:lineRule="auto"/>
              <w:jc w:val="both"/>
              <w:rPr>
                <w:rFonts w:ascii="Times New Roman" w:hAnsi="Times New Roman" w:cs="Times New Roman"/>
                <w:sz w:val="24"/>
                <w:szCs w:val="24"/>
                <w:lang w:eastAsia="zh-HK"/>
              </w:rPr>
            </w:pPr>
          </w:p>
          <w:p w14:paraId="7AA886FA" w14:textId="77777777" w:rsidR="0073480D" w:rsidRPr="006323AB" w:rsidRDefault="0073480D" w:rsidP="00CB1FA8">
            <w:pPr>
              <w:spacing w:after="0" w:line="240" w:lineRule="auto"/>
              <w:ind w:leftChars="405" w:left="891"/>
              <w:jc w:val="both"/>
              <w:rPr>
                <w:rFonts w:ascii="Times New Roman" w:hAnsi="Times New Roman" w:cs="Times New Roman"/>
                <w:i/>
                <w:sz w:val="24"/>
                <w:szCs w:val="24"/>
                <w:lang w:eastAsia="zh-HK"/>
              </w:rPr>
            </w:pPr>
            <w:r w:rsidRPr="006323AB">
              <w:rPr>
                <w:rFonts w:ascii="Times New Roman" w:hAnsi="Times New Roman" w:cs="Times New Roman"/>
                <w:i/>
                <w:sz w:val="24"/>
                <w:szCs w:val="24"/>
              </w:rPr>
              <w:t xml:space="preserve">Early Termination Charge </w:t>
            </w:r>
            <w:r w:rsidRPr="006323AB">
              <w:rPr>
                <w:rFonts w:ascii="Times New Roman" w:hAnsi="Times New Roman" w:cs="Times New Roman"/>
                <w:i/>
                <w:sz w:val="24"/>
                <w:szCs w:val="24"/>
                <w:lang w:eastAsia="zh-HK"/>
              </w:rPr>
              <w:t xml:space="preserve"> = </w:t>
            </w:r>
            <w:r w:rsidRPr="006323AB">
              <w:rPr>
                <w:rFonts w:ascii="Times New Roman" w:hAnsi="Times New Roman" w:cs="Times New Roman"/>
                <w:i/>
                <w:sz w:val="24"/>
                <w:szCs w:val="24"/>
              </w:rPr>
              <w:t xml:space="preserve"> Account Value withdrawn</w:t>
            </w:r>
            <w:r w:rsidRPr="006323AB">
              <w:rPr>
                <w:rFonts w:ascii="Times New Roman" w:hAnsi="Times New Roman" w:cs="Times New Roman"/>
                <w:i/>
                <w:sz w:val="24"/>
                <w:szCs w:val="24"/>
                <w:lang w:eastAsia="zh-HK"/>
              </w:rPr>
              <w:t>/</w:t>
            </w:r>
            <w:r w:rsidRPr="006323AB">
              <w:rPr>
                <w:rFonts w:ascii="Times New Roman" w:hAnsi="Times New Roman" w:cs="Times New Roman"/>
                <w:i/>
                <w:sz w:val="24"/>
                <w:szCs w:val="24"/>
              </w:rPr>
              <w:t>surrendered</w:t>
            </w:r>
            <w:r w:rsidRPr="006323AB">
              <w:rPr>
                <w:rFonts w:ascii="Times New Roman" w:hAnsi="Times New Roman" w:cs="Times New Roman"/>
                <w:i/>
                <w:sz w:val="24"/>
                <w:szCs w:val="24"/>
                <w:lang w:eastAsia="zh-HK"/>
              </w:rPr>
              <w:t>/</w:t>
            </w:r>
            <w:r w:rsidRPr="006323AB">
              <w:rPr>
                <w:rFonts w:ascii="Times New Roman" w:hAnsi="Times New Roman" w:cs="Times New Roman"/>
                <w:i/>
                <w:sz w:val="24"/>
                <w:szCs w:val="24"/>
              </w:rPr>
              <w:t>lapsed</w:t>
            </w:r>
            <w:r w:rsidRPr="006323AB">
              <w:rPr>
                <w:rFonts w:ascii="Times New Roman" w:hAnsi="Times New Roman" w:cs="Times New Roman"/>
                <w:i/>
                <w:sz w:val="24"/>
                <w:szCs w:val="24"/>
                <w:lang w:eastAsia="zh-HK"/>
              </w:rPr>
              <w:t xml:space="preserve">  X  Early Termination Charge %</w:t>
            </w:r>
          </w:p>
          <w:tbl>
            <w:tblPr>
              <w:tblW w:w="0" w:type="auto"/>
              <w:tblInd w:w="972" w:type="dxa"/>
              <w:tblLayout w:type="fixed"/>
              <w:tblLook w:val="01E0" w:firstRow="1" w:lastRow="1" w:firstColumn="1" w:lastColumn="1" w:noHBand="0" w:noVBand="0"/>
            </w:tblPr>
            <w:tblGrid>
              <w:gridCol w:w="2160"/>
              <w:gridCol w:w="3179"/>
            </w:tblGrid>
            <w:tr w:rsidR="0073480D" w:rsidRPr="006323AB" w14:paraId="60A7EFD3" w14:textId="77777777" w:rsidTr="00CB1FA8">
              <w:tc>
                <w:tcPr>
                  <w:tcW w:w="2160" w:type="dxa"/>
                  <w:tcBorders>
                    <w:top w:val="nil"/>
                    <w:left w:val="nil"/>
                    <w:bottom w:val="nil"/>
                    <w:right w:val="nil"/>
                  </w:tcBorders>
                </w:tcPr>
                <w:p w14:paraId="2D5D6827" w14:textId="77777777" w:rsidR="0073480D" w:rsidRPr="006323AB" w:rsidRDefault="0073480D" w:rsidP="00CB1FA8">
                  <w:pPr>
                    <w:spacing w:after="0" w:line="240" w:lineRule="auto"/>
                    <w:jc w:val="both"/>
                    <w:rPr>
                      <w:rFonts w:ascii="Times New Roman" w:hAnsi="Times New Roman" w:cs="Times New Roman"/>
                      <w:sz w:val="24"/>
                      <w:szCs w:val="24"/>
                      <w:u w:val="single"/>
                    </w:rPr>
                  </w:pPr>
                  <w:r w:rsidRPr="006323AB">
                    <w:rPr>
                      <w:rFonts w:ascii="Times New Roman" w:hAnsi="Times New Roman" w:cs="Times New Roman"/>
                      <w:sz w:val="24"/>
                      <w:szCs w:val="24"/>
                      <w:u w:val="single"/>
                    </w:rPr>
                    <w:t>Policy year</w:t>
                  </w:r>
                </w:p>
              </w:tc>
              <w:tc>
                <w:tcPr>
                  <w:tcW w:w="3179" w:type="dxa"/>
                  <w:tcBorders>
                    <w:top w:val="nil"/>
                    <w:left w:val="nil"/>
                    <w:bottom w:val="nil"/>
                    <w:right w:val="nil"/>
                  </w:tcBorders>
                </w:tcPr>
                <w:p w14:paraId="737167CC" w14:textId="77777777" w:rsidR="0073480D" w:rsidRPr="006323AB" w:rsidRDefault="0073480D" w:rsidP="00CB1FA8">
                  <w:pPr>
                    <w:spacing w:after="0" w:line="240" w:lineRule="auto"/>
                    <w:jc w:val="both"/>
                    <w:rPr>
                      <w:rFonts w:ascii="Times New Roman" w:hAnsi="Times New Roman" w:cs="Times New Roman"/>
                      <w:sz w:val="24"/>
                      <w:szCs w:val="24"/>
                      <w:u w:val="single"/>
                    </w:rPr>
                  </w:pPr>
                  <w:r w:rsidRPr="006323AB">
                    <w:rPr>
                      <w:rFonts w:ascii="Times New Roman" w:hAnsi="Times New Roman" w:cs="Times New Roman"/>
                      <w:sz w:val="24"/>
                      <w:szCs w:val="24"/>
                      <w:u w:val="single"/>
                    </w:rPr>
                    <w:t>Early Termination Charge %</w:t>
                  </w:r>
                </w:p>
              </w:tc>
            </w:tr>
            <w:tr w:rsidR="0073480D" w:rsidRPr="006323AB" w14:paraId="1CE9B38F" w14:textId="77777777" w:rsidTr="00CB1FA8">
              <w:tc>
                <w:tcPr>
                  <w:tcW w:w="2160" w:type="dxa"/>
                  <w:tcBorders>
                    <w:top w:val="nil"/>
                    <w:left w:val="nil"/>
                    <w:bottom w:val="nil"/>
                    <w:right w:val="nil"/>
                  </w:tcBorders>
                </w:tcPr>
                <w:p w14:paraId="25A84F17" w14:textId="77777777" w:rsidR="0073480D" w:rsidRPr="006323AB" w:rsidRDefault="0073480D" w:rsidP="00CB1FA8">
                  <w:pPr>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1</w:t>
                  </w:r>
                </w:p>
              </w:tc>
              <w:tc>
                <w:tcPr>
                  <w:tcW w:w="3179" w:type="dxa"/>
                  <w:tcBorders>
                    <w:top w:val="nil"/>
                    <w:left w:val="nil"/>
                    <w:bottom w:val="nil"/>
                    <w:right w:val="nil"/>
                  </w:tcBorders>
                </w:tcPr>
                <w:p w14:paraId="44EEEC3D" w14:textId="77777777" w:rsidR="0073480D" w:rsidRPr="006323AB" w:rsidRDefault="0073480D" w:rsidP="00CB1FA8">
                  <w:pPr>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A%</w:t>
                  </w:r>
                </w:p>
              </w:tc>
            </w:tr>
            <w:tr w:rsidR="0073480D" w:rsidRPr="006323AB" w14:paraId="326AEC2A" w14:textId="77777777" w:rsidTr="00CB1FA8">
              <w:tc>
                <w:tcPr>
                  <w:tcW w:w="2160" w:type="dxa"/>
                  <w:tcBorders>
                    <w:top w:val="nil"/>
                    <w:left w:val="nil"/>
                    <w:bottom w:val="nil"/>
                    <w:right w:val="nil"/>
                  </w:tcBorders>
                </w:tcPr>
                <w:p w14:paraId="4C9A2ECB" w14:textId="77777777" w:rsidR="0073480D" w:rsidRPr="006323AB" w:rsidRDefault="0073480D" w:rsidP="00CB1FA8">
                  <w:pPr>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2</w:t>
                  </w:r>
                </w:p>
              </w:tc>
              <w:tc>
                <w:tcPr>
                  <w:tcW w:w="3179" w:type="dxa"/>
                  <w:tcBorders>
                    <w:top w:val="nil"/>
                    <w:left w:val="nil"/>
                    <w:bottom w:val="nil"/>
                    <w:right w:val="nil"/>
                  </w:tcBorders>
                </w:tcPr>
                <w:p w14:paraId="52020447" w14:textId="77777777" w:rsidR="0073480D" w:rsidRPr="006323AB" w:rsidRDefault="0073480D" w:rsidP="00CB1FA8">
                  <w:pPr>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B%</w:t>
                  </w:r>
                </w:p>
              </w:tc>
            </w:tr>
            <w:tr w:rsidR="0073480D" w:rsidRPr="006323AB" w14:paraId="2ECDA4F7" w14:textId="77777777" w:rsidTr="00CB1FA8">
              <w:tc>
                <w:tcPr>
                  <w:tcW w:w="2160" w:type="dxa"/>
                  <w:tcBorders>
                    <w:top w:val="nil"/>
                    <w:left w:val="nil"/>
                    <w:bottom w:val="nil"/>
                    <w:right w:val="nil"/>
                  </w:tcBorders>
                </w:tcPr>
                <w:p w14:paraId="4AF2CEF7" w14:textId="77777777" w:rsidR="0073480D" w:rsidRPr="006323AB" w:rsidRDefault="0073480D" w:rsidP="00CB1FA8">
                  <w:pPr>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3</w:t>
                  </w:r>
                </w:p>
              </w:tc>
              <w:tc>
                <w:tcPr>
                  <w:tcW w:w="3179" w:type="dxa"/>
                  <w:tcBorders>
                    <w:top w:val="nil"/>
                    <w:left w:val="nil"/>
                    <w:bottom w:val="nil"/>
                    <w:right w:val="nil"/>
                  </w:tcBorders>
                </w:tcPr>
                <w:p w14:paraId="5FFAAD0D" w14:textId="77777777" w:rsidR="0073480D" w:rsidRPr="006323AB" w:rsidRDefault="0073480D" w:rsidP="00CB1FA8">
                  <w:pPr>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C%</w:t>
                  </w:r>
                </w:p>
              </w:tc>
            </w:tr>
            <w:tr w:rsidR="0073480D" w:rsidRPr="006323AB" w14:paraId="04D775CB" w14:textId="77777777" w:rsidTr="00CB1FA8">
              <w:tc>
                <w:tcPr>
                  <w:tcW w:w="2160" w:type="dxa"/>
                  <w:tcBorders>
                    <w:top w:val="nil"/>
                    <w:left w:val="nil"/>
                    <w:bottom w:val="nil"/>
                    <w:right w:val="nil"/>
                  </w:tcBorders>
                </w:tcPr>
                <w:p w14:paraId="223E5805" w14:textId="77777777" w:rsidR="0073480D" w:rsidRPr="006323AB" w:rsidRDefault="0073480D" w:rsidP="00CB1FA8">
                  <w:pPr>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4</w:t>
                  </w:r>
                </w:p>
              </w:tc>
              <w:tc>
                <w:tcPr>
                  <w:tcW w:w="3179" w:type="dxa"/>
                  <w:tcBorders>
                    <w:top w:val="nil"/>
                    <w:left w:val="nil"/>
                    <w:bottom w:val="nil"/>
                    <w:right w:val="nil"/>
                  </w:tcBorders>
                </w:tcPr>
                <w:p w14:paraId="4CC38BD0" w14:textId="77777777" w:rsidR="0073480D" w:rsidRPr="006323AB" w:rsidRDefault="0073480D" w:rsidP="00CB1FA8">
                  <w:pPr>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D%</w:t>
                  </w:r>
                </w:p>
              </w:tc>
            </w:tr>
            <w:tr w:rsidR="0073480D" w:rsidRPr="006323AB" w14:paraId="3F973213" w14:textId="77777777" w:rsidTr="00CB1FA8">
              <w:tc>
                <w:tcPr>
                  <w:tcW w:w="2160" w:type="dxa"/>
                  <w:tcBorders>
                    <w:top w:val="nil"/>
                    <w:left w:val="nil"/>
                    <w:bottom w:val="nil"/>
                    <w:right w:val="nil"/>
                  </w:tcBorders>
                </w:tcPr>
                <w:p w14:paraId="58CEAE4F" w14:textId="77777777" w:rsidR="0073480D" w:rsidRPr="006323AB" w:rsidRDefault="0073480D" w:rsidP="00CB1FA8">
                  <w:pPr>
                    <w:spacing w:after="0" w:line="240" w:lineRule="auto"/>
                    <w:jc w:val="both"/>
                    <w:rPr>
                      <w:rFonts w:ascii="Times New Roman" w:eastAsia="新細明體" w:hAnsi="Times New Roman" w:cs="Times New Roman"/>
                      <w:sz w:val="24"/>
                      <w:szCs w:val="24"/>
                    </w:rPr>
                  </w:pPr>
                  <w:r w:rsidRPr="006323AB">
                    <w:rPr>
                      <w:rFonts w:ascii="Times New Roman" w:hAnsi="Times New Roman" w:cs="Times New Roman"/>
                      <w:sz w:val="24"/>
                      <w:szCs w:val="24"/>
                    </w:rPr>
                    <w:t>5</w:t>
                  </w:r>
                  <w:r w:rsidRPr="006323AB">
                    <w:rPr>
                      <w:rFonts w:ascii="Times New Roman" w:eastAsia="新細明體" w:hAnsi="Times New Roman" w:cs="Times New Roman"/>
                      <w:sz w:val="24"/>
                      <w:szCs w:val="24"/>
                    </w:rPr>
                    <w:t>…</w:t>
                  </w:r>
                </w:p>
              </w:tc>
              <w:tc>
                <w:tcPr>
                  <w:tcW w:w="3179" w:type="dxa"/>
                  <w:tcBorders>
                    <w:top w:val="nil"/>
                    <w:left w:val="nil"/>
                    <w:bottom w:val="nil"/>
                    <w:right w:val="nil"/>
                  </w:tcBorders>
                </w:tcPr>
                <w:p w14:paraId="0C01E412" w14:textId="77777777" w:rsidR="0073480D" w:rsidRPr="006323AB" w:rsidRDefault="0073480D" w:rsidP="00CB1FA8">
                  <w:pPr>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w:t>
                  </w:r>
                </w:p>
              </w:tc>
            </w:tr>
          </w:tbl>
          <w:p w14:paraId="2668CAD6" w14:textId="77777777" w:rsidR="0073480D" w:rsidRPr="006323AB" w:rsidRDefault="0073480D" w:rsidP="00CB1FA8">
            <w:pPr>
              <w:spacing w:after="0" w:line="240" w:lineRule="auto"/>
              <w:ind w:left="480" w:rightChars="40" w:right="88"/>
              <w:jc w:val="both"/>
              <w:rPr>
                <w:rFonts w:ascii="Times New Roman" w:hAnsi="Times New Roman" w:cs="Times New Roman"/>
                <w:sz w:val="24"/>
                <w:szCs w:val="24"/>
                <w:lang w:val="en-GB"/>
              </w:rPr>
            </w:pPr>
          </w:p>
          <w:p w14:paraId="1D3A359B" w14:textId="4273036D" w:rsidR="0073480D" w:rsidRPr="006323AB" w:rsidRDefault="0073480D" w:rsidP="00CB1FA8">
            <w:pPr>
              <w:spacing w:after="0" w:line="240" w:lineRule="auto"/>
              <w:ind w:left="960" w:rightChars="40" w:right="88"/>
              <w:jc w:val="both"/>
              <w:rPr>
                <w:rFonts w:ascii="Times New Roman" w:eastAsia="Times New Roman" w:hAnsi="Times New Roman" w:cs="Times New Roman"/>
                <w:b/>
                <w:sz w:val="24"/>
                <w:szCs w:val="24"/>
              </w:rPr>
            </w:pPr>
            <w:r w:rsidRPr="006323AB">
              <w:rPr>
                <w:rFonts w:ascii="Times New Roman" w:eastAsia="Times New Roman" w:hAnsi="Times New Roman" w:cs="Times New Roman"/>
                <w:b/>
                <w:sz w:val="24"/>
                <w:szCs w:val="24"/>
              </w:rPr>
              <w:t>For simple charge structure:</w:t>
            </w:r>
          </w:p>
          <w:p w14:paraId="5D27482F" w14:textId="77777777" w:rsidR="0073480D" w:rsidRPr="006323AB" w:rsidRDefault="0073480D" w:rsidP="00CB1FA8">
            <w:pPr>
              <w:spacing w:after="0" w:line="240" w:lineRule="auto"/>
              <w:ind w:left="960" w:rightChars="40" w:right="88"/>
              <w:jc w:val="both"/>
              <w:rPr>
                <w:rFonts w:ascii="Times New Roman" w:eastAsia="Times New Roman" w:hAnsi="Times New Roman" w:cs="Times New Roman"/>
                <w:b/>
                <w:sz w:val="24"/>
                <w:szCs w:val="24"/>
              </w:rPr>
            </w:pPr>
          </w:p>
          <w:p w14:paraId="47091ADA" w14:textId="77777777" w:rsidR="0073480D" w:rsidRPr="006323AB" w:rsidRDefault="0073480D" w:rsidP="00CB1FA8">
            <w:pPr>
              <w:spacing w:after="0" w:line="240" w:lineRule="auto"/>
              <w:ind w:left="960" w:rightChars="40" w:right="88"/>
              <w:jc w:val="both"/>
              <w:rPr>
                <w:rFonts w:ascii="Times New Roman" w:hAnsi="Times New Roman" w:cs="Times New Roman"/>
                <w:sz w:val="24"/>
                <w:szCs w:val="24"/>
              </w:rPr>
            </w:pPr>
            <w:r w:rsidRPr="006323AB">
              <w:rPr>
                <w:rFonts w:ascii="Times New Roman" w:hAnsi="Times New Roman" w:cs="Times New Roman"/>
                <w:b/>
                <w:sz w:val="24"/>
                <w:szCs w:val="24"/>
                <w:u w:val="single"/>
                <w:lang w:val="en-GB"/>
              </w:rPr>
              <w:t>Early surrender/withdrawal charges</w:t>
            </w:r>
            <w:r w:rsidRPr="006323AB">
              <w:rPr>
                <w:rFonts w:ascii="Times New Roman" w:hAnsi="Times New Roman" w:cs="Times New Roman"/>
                <w:b/>
                <w:bCs/>
                <w:spacing w:val="20"/>
                <w:sz w:val="24"/>
                <w:szCs w:val="24"/>
                <w:u w:val="single"/>
                <w:lang w:val="en-GB"/>
              </w:rPr>
              <w:t>:</w:t>
            </w:r>
            <w:r w:rsidRPr="006323AB">
              <w:rPr>
                <w:rFonts w:ascii="Times New Roman" w:hAnsi="Times New Roman" w:cs="Times New Roman"/>
                <w:b/>
                <w:bCs/>
                <w:spacing w:val="20"/>
                <w:sz w:val="24"/>
                <w:szCs w:val="24"/>
                <w:lang w:val="en-GB"/>
              </w:rPr>
              <w:t xml:space="preserve">  </w:t>
            </w:r>
            <w:r w:rsidRPr="006323AB">
              <w:rPr>
                <w:rFonts w:ascii="Times New Roman" w:hAnsi="Times New Roman" w:cs="Times New Roman"/>
                <w:sz w:val="24"/>
                <w:szCs w:val="24"/>
              </w:rPr>
              <w:t xml:space="preserve">You will be subject to an </w:t>
            </w:r>
            <w:r w:rsidRPr="006323AB">
              <w:rPr>
                <w:rFonts w:ascii="Times New Roman" w:hAnsi="Times New Roman" w:cs="Times New Roman"/>
                <w:b/>
                <w:sz w:val="24"/>
                <w:szCs w:val="24"/>
              </w:rPr>
              <w:t xml:space="preserve">early surrender or withdrawal charge (“Early Termination Charge”) </w:t>
            </w:r>
            <w:r w:rsidRPr="006323AB">
              <w:rPr>
                <w:rFonts w:ascii="Times New Roman" w:hAnsi="Times New Roman" w:cs="Times New Roman"/>
                <w:sz w:val="24"/>
                <w:szCs w:val="24"/>
              </w:rPr>
              <w:t xml:space="preserve">and </w:t>
            </w:r>
            <w:r w:rsidRPr="006323AB">
              <w:rPr>
                <w:rFonts w:ascii="Times New Roman" w:hAnsi="Times New Roman" w:cs="Times New Roman"/>
                <w:b/>
                <w:sz w:val="24"/>
                <w:szCs w:val="24"/>
              </w:rPr>
              <w:t>possible loss of entitlement to bonuses</w:t>
            </w:r>
            <w:r w:rsidRPr="006323AB">
              <w:rPr>
                <w:rFonts w:ascii="Times New Roman" w:hAnsi="Times New Roman" w:cs="Times New Roman"/>
                <w:sz w:val="24"/>
                <w:szCs w:val="24"/>
              </w:rPr>
              <w:t xml:space="preserve">, if policy termination or surrender, partial withdrawal, or suspension of or reduction in premium payment occurs within the initial [  ] years of the policy term.  </w:t>
            </w:r>
          </w:p>
          <w:p w14:paraId="0A82A88F" w14:textId="77777777" w:rsidR="00BD3E97" w:rsidRPr="006323AB" w:rsidRDefault="00BD3E97" w:rsidP="00AC035C">
            <w:pPr>
              <w:spacing w:after="0" w:line="240" w:lineRule="auto"/>
              <w:ind w:left="1010" w:rightChars="40" w:right="88" w:hanging="540"/>
              <w:jc w:val="both"/>
              <w:rPr>
                <w:rFonts w:ascii="Times New Roman" w:hAnsi="Times New Roman" w:cs="Times New Roman"/>
                <w:b/>
                <w:sz w:val="24"/>
                <w:szCs w:val="24"/>
                <w:lang w:val="en-GB"/>
              </w:rPr>
            </w:pPr>
          </w:p>
          <w:p w14:paraId="4DC191E2" w14:textId="77777777" w:rsidR="0073480D" w:rsidRPr="006323AB" w:rsidRDefault="0073480D" w:rsidP="00AC035C">
            <w:pPr>
              <w:spacing w:after="0" w:line="240" w:lineRule="auto"/>
              <w:ind w:left="1010" w:rightChars="40" w:right="88" w:hanging="540"/>
              <w:jc w:val="both"/>
              <w:rPr>
                <w:rFonts w:ascii="Times New Roman" w:hAnsi="Times New Roman" w:cs="Times New Roman"/>
                <w:spacing w:val="20"/>
                <w:sz w:val="24"/>
                <w:szCs w:val="24"/>
              </w:rPr>
            </w:pPr>
            <w:r w:rsidRPr="00253E31">
              <w:rPr>
                <w:rFonts w:ascii="Times New Roman" w:hAnsi="Times New Roman" w:cs="Times New Roman"/>
                <w:sz w:val="24"/>
                <w:szCs w:val="24"/>
                <w:lang w:val="en-GB"/>
              </w:rPr>
              <w:t>(c)</w:t>
            </w:r>
            <w:r w:rsidRPr="006323AB">
              <w:rPr>
                <w:rFonts w:ascii="Times New Roman" w:hAnsi="Times New Roman" w:cs="Times New Roman"/>
                <w:b/>
                <w:sz w:val="24"/>
                <w:szCs w:val="24"/>
                <w:lang w:val="en-GB"/>
              </w:rPr>
              <w:tab/>
            </w:r>
            <w:r w:rsidRPr="006323AB">
              <w:rPr>
                <w:rFonts w:ascii="Times New Roman" w:hAnsi="Times New Roman" w:cs="Times New Roman"/>
                <w:b/>
                <w:sz w:val="24"/>
                <w:szCs w:val="24"/>
                <w:u w:val="single"/>
                <w:lang w:val="en-GB"/>
              </w:rPr>
              <w:t>Loyalty bonuses</w:t>
            </w:r>
            <w:r w:rsidRPr="006323AB">
              <w:rPr>
                <w:rFonts w:ascii="Times New Roman" w:hAnsi="Times New Roman" w:cs="Times New Roman"/>
                <w:b/>
                <w:bCs/>
                <w:spacing w:val="20"/>
                <w:sz w:val="24"/>
                <w:szCs w:val="24"/>
                <w:u w:val="single"/>
                <w:lang w:val="en-GB"/>
              </w:rPr>
              <w:t>:</w:t>
            </w:r>
            <w:r w:rsidRPr="006323AB">
              <w:rPr>
                <w:rFonts w:ascii="Times New Roman" w:hAnsi="Times New Roman" w:cs="Times New Roman"/>
                <w:sz w:val="24"/>
                <w:szCs w:val="24"/>
                <w:lang w:val="en-GB"/>
              </w:rPr>
              <w:t xml:space="preserve"> You will be entitled to a loyalty or special bonus if you meet certain conditions. </w:t>
            </w:r>
            <w:r w:rsidRPr="006323AB">
              <w:rPr>
                <w:rFonts w:ascii="Times New Roman" w:hAnsi="Times New Roman" w:cs="Times New Roman"/>
                <w:sz w:val="24"/>
                <w:szCs w:val="24"/>
                <w:lang w:val="en-GB" w:eastAsia="zh-HK"/>
              </w:rPr>
              <w:t xml:space="preserve"> </w:t>
            </w:r>
            <w:r w:rsidRPr="006323AB">
              <w:rPr>
                <w:rFonts w:ascii="Times New Roman" w:hAnsi="Times New Roman" w:cs="Times New Roman"/>
                <w:sz w:val="24"/>
                <w:szCs w:val="24"/>
                <w:lang w:val="en-GB"/>
              </w:rPr>
              <w:t xml:space="preserve">For </w:t>
            </w:r>
            <w:r w:rsidRPr="006323AB">
              <w:rPr>
                <w:rFonts w:ascii="Times New Roman" w:hAnsi="Times New Roman" w:cs="Times New Roman"/>
                <w:sz w:val="24"/>
                <w:szCs w:val="24"/>
                <w:lang w:val="en-GB" w:eastAsia="zh-HK"/>
              </w:rPr>
              <w:t>details</w:t>
            </w:r>
            <w:r w:rsidRPr="006323AB">
              <w:rPr>
                <w:rFonts w:ascii="Times New Roman" w:hAnsi="Times New Roman" w:cs="Times New Roman"/>
                <w:sz w:val="24"/>
                <w:szCs w:val="24"/>
                <w:lang w:val="en-GB"/>
              </w:rPr>
              <w:t>, please refer to the product documents of this ILAS policy.</w:t>
            </w:r>
          </w:p>
        </w:tc>
      </w:tr>
      <w:tr w:rsidR="007244F7" w:rsidRPr="006323AB" w14:paraId="7EDCACE5" w14:textId="77777777" w:rsidTr="00E90540">
        <w:trPr>
          <w:trHeight w:val="899"/>
        </w:trPr>
        <w:tc>
          <w:tcPr>
            <w:tcW w:w="9810" w:type="dxa"/>
            <w:tcBorders>
              <w:bottom w:val="nil"/>
            </w:tcBorders>
          </w:tcPr>
          <w:p w14:paraId="426D86E4" w14:textId="4FB4D03F" w:rsidR="007244F7" w:rsidRPr="006323AB" w:rsidRDefault="0073480D" w:rsidP="007244F7">
            <w:pPr>
              <w:numPr>
                <w:ilvl w:val="0"/>
                <w:numId w:val="39"/>
              </w:numPr>
              <w:spacing w:beforeLines="100" w:before="240" w:after="0" w:line="240" w:lineRule="auto"/>
              <w:ind w:rightChars="40" w:right="88"/>
              <w:jc w:val="both"/>
              <w:rPr>
                <w:rFonts w:ascii="Times New Roman" w:hAnsi="Times New Roman" w:cs="Times New Roman"/>
                <w:b/>
                <w:sz w:val="24"/>
                <w:szCs w:val="24"/>
                <w:u w:val="single"/>
                <w:lang w:val="en-GB"/>
              </w:rPr>
            </w:pPr>
            <w:r w:rsidRPr="006323AB">
              <w:rPr>
                <w:rFonts w:ascii="Times New Roman" w:hAnsi="Times New Roman" w:cs="Times New Roman"/>
              </w:rPr>
              <w:lastRenderedPageBreak/>
              <w:br w:type="page"/>
            </w:r>
            <w:r w:rsidR="007244F7" w:rsidRPr="006323AB">
              <w:rPr>
                <w:rFonts w:ascii="Times New Roman" w:hAnsi="Times New Roman" w:cs="Times New Roman"/>
                <w:b/>
                <w:sz w:val="24"/>
                <w:szCs w:val="24"/>
                <w:u w:val="single"/>
                <w:lang w:val="en-GB"/>
              </w:rPr>
              <w:t xml:space="preserve">Fees and </w:t>
            </w:r>
            <w:r w:rsidR="00B41D4A" w:rsidRPr="006323AB">
              <w:rPr>
                <w:rFonts w:ascii="Times New Roman" w:hAnsi="Times New Roman" w:cs="Times New Roman"/>
                <w:b/>
                <w:sz w:val="24"/>
                <w:szCs w:val="24"/>
                <w:u w:val="single"/>
                <w:lang w:val="en-GB"/>
              </w:rPr>
              <w:t>C</w:t>
            </w:r>
            <w:r w:rsidR="007244F7" w:rsidRPr="006323AB">
              <w:rPr>
                <w:rFonts w:ascii="Times New Roman" w:hAnsi="Times New Roman" w:cs="Times New Roman"/>
                <w:b/>
                <w:sz w:val="24"/>
                <w:szCs w:val="24"/>
                <w:u w:val="single"/>
                <w:lang w:val="en-GB"/>
              </w:rPr>
              <w:t>harges:</w:t>
            </w:r>
            <w:r w:rsidR="007244F7" w:rsidRPr="006323AB">
              <w:rPr>
                <w:rFonts w:ascii="Times New Roman" w:hAnsi="Times New Roman" w:cs="Times New Roman"/>
                <w:b/>
                <w:sz w:val="24"/>
                <w:szCs w:val="24"/>
                <w:lang w:val="en-GB"/>
              </w:rPr>
              <w:t xml:space="preserve">  Some fees/charges will be deducted</w:t>
            </w:r>
            <w:r w:rsidR="007244F7" w:rsidRPr="006323AB">
              <w:rPr>
                <w:rFonts w:ascii="Times New Roman" w:hAnsi="Times New Roman" w:cs="Times New Roman"/>
                <w:sz w:val="24"/>
                <w:szCs w:val="24"/>
                <w:lang w:val="en-GB"/>
              </w:rPr>
              <w:t xml:space="preserve"> from the premiums you pay and/or your ILAS policy value, and will reduce the amount available for investment.  Accordingly, </w:t>
            </w:r>
            <w:r w:rsidR="007244F7" w:rsidRPr="006323AB">
              <w:rPr>
                <w:rFonts w:ascii="Times New Roman" w:hAnsi="Times New Roman" w:cs="Times New Roman"/>
                <w:b/>
                <w:sz w:val="24"/>
                <w:szCs w:val="24"/>
                <w:lang w:val="en-GB"/>
              </w:rPr>
              <w:t>the return on your ILAS policy as a whole may considerably be lower than the return of the underlying/reference funds you selected.</w:t>
            </w:r>
            <w:r w:rsidR="007244F7" w:rsidRPr="006323AB">
              <w:rPr>
                <w:rFonts w:ascii="Times New Roman" w:hAnsi="Times New Roman" w:cs="Times New Roman"/>
                <w:sz w:val="24"/>
                <w:szCs w:val="24"/>
                <w:lang w:val="en-GB"/>
              </w:rPr>
              <w:t xml:space="preserve">  For details, please refer to the product documents of this ILAS policy</w:t>
            </w:r>
            <w:r w:rsidR="002F3228">
              <w:rPr>
                <w:rFonts w:ascii="Times New Roman" w:hAnsi="Times New Roman" w:cs="Times New Roman"/>
                <w:sz w:val="24"/>
                <w:szCs w:val="24"/>
                <w:lang w:val="en-GB"/>
              </w:rPr>
              <w:t>.</w:t>
            </w:r>
          </w:p>
        </w:tc>
      </w:tr>
      <w:tr w:rsidR="0073480D" w:rsidRPr="006323AB" w14:paraId="05E65D50" w14:textId="77777777" w:rsidTr="00E90540">
        <w:trPr>
          <w:trHeight w:val="899"/>
        </w:trPr>
        <w:tc>
          <w:tcPr>
            <w:tcW w:w="9810" w:type="dxa"/>
            <w:tcBorders>
              <w:top w:val="nil"/>
              <w:bottom w:val="nil"/>
            </w:tcBorders>
          </w:tcPr>
          <w:p w14:paraId="17E34BF9" w14:textId="66A5D8A0" w:rsidR="0073480D" w:rsidRPr="006323AB" w:rsidRDefault="0073480D" w:rsidP="00253E31">
            <w:pPr>
              <w:numPr>
                <w:ilvl w:val="0"/>
                <w:numId w:val="39"/>
              </w:numPr>
              <w:spacing w:beforeLines="100" w:before="240" w:after="0" w:line="240" w:lineRule="auto"/>
              <w:ind w:rightChars="40" w:right="88"/>
              <w:jc w:val="both"/>
              <w:rPr>
                <w:rFonts w:ascii="Times New Roman" w:hAnsi="Times New Roman" w:cs="Times New Roman"/>
                <w:b/>
                <w:sz w:val="24"/>
                <w:szCs w:val="24"/>
                <w:u w:val="single"/>
                <w:lang w:val="en-GB"/>
              </w:rPr>
            </w:pPr>
            <w:r w:rsidRPr="006323AB">
              <w:rPr>
                <w:rFonts w:ascii="Times New Roman" w:hAnsi="Times New Roman" w:cs="Times New Roman"/>
                <w:b/>
                <w:sz w:val="24"/>
                <w:szCs w:val="24"/>
                <w:u w:val="single"/>
                <w:lang w:val="en-GB"/>
              </w:rPr>
              <w:t>Switching of Investment:</w:t>
            </w:r>
            <w:r w:rsidRPr="006323AB">
              <w:rPr>
                <w:rFonts w:ascii="Times New Roman" w:hAnsi="Times New Roman" w:cs="Times New Roman"/>
                <w:b/>
                <w:sz w:val="24"/>
                <w:szCs w:val="24"/>
                <w:lang w:val="en-GB"/>
              </w:rPr>
              <w:t xml:space="preserve">  </w:t>
            </w:r>
            <w:r w:rsidRPr="006323AB">
              <w:rPr>
                <w:rFonts w:ascii="Times New Roman" w:hAnsi="Times New Roman" w:cs="Times New Roman"/>
                <w:sz w:val="24"/>
                <w:szCs w:val="24"/>
                <w:lang w:val="en-GB"/>
              </w:rPr>
              <w:t xml:space="preserve"> </w:t>
            </w:r>
            <w:r w:rsidRPr="006323AB">
              <w:rPr>
                <w:rFonts w:ascii="Times New Roman" w:hAnsi="Times New Roman" w:cs="Times New Roman"/>
                <w:sz w:val="24"/>
                <w:szCs w:val="24"/>
              </w:rPr>
              <w:t>If you switch your investment choices, you may be subject to a charge and your risk may be increased or decreased.</w:t>
            </w:r>
          </w:p>
        </w:tc>
      </w:tr>
      <w:tr w:rsidR="0073480D" w:rsidRPr="006323AB" w14:paraId="5F2CE82F" w14:textId="77777777" w:rsidTr="00E90540">
        <w:trPr>
          <w:trHeight w:val="3211"/>
        </w:trPr>
        <w:tc>
          <w:tcPr>
            <w:tcW w:w="9810" w:type="dxa"/>
            <w:tcBorders>
              <w:top w:val="nil"/>
              <w:bottom w:val="nil"/>
            </w:tcBorders>
          </w:tcPr>
          <w:p w14:paraId="71966EF8" w14:textId="037466DE" w:rsidR="0073480D" w:rsidRPr="006323AB" w:rsidRDefault="0073480D" w:rsidP="00253E31">
            <w:pPr>
              <w:numPr>
                <w:ilvl w:val="0"/>
                <w:numId w:val="39"/>
              </w:numPr>
              <w:spacing w:beforeLines="100" w:before="240" w:after="0" w:line="240" w:lineRule="auto"/>
              <w:ind w:rightChars="40" w:right="88"/>
              <w:jc w:val="both"/>
              <w:rPr>
                <w:rFonts w:ascii="Times New Roman" w:hAnsi="Times New Roman" w:cs="Times New Roman"/>
                <w:sz w:val="24"/>
                <w:szCs w:val="24"/>
              </w:rPr>
            </w:pPr>
            <w:r w:rsidRPr="006323AB">
              <w:rPr>
                <w:rFonts w:ascii="Times New Roman" w:hAnsi="Times New Roman" w:cs="Times New Roman"/>
                <w:b/>
                <w:sz w:val="24"/>
                <w:szCs w:val="24"/>
                <w:u w:val="single"/>
              </w:rPr>
              <w:t xml:space="preserve">Risks </w:t>
            </w:r>
            <w:r w:rsidRPr="006323AB">
              <w:rPr>
                <w:rFonts w:ascii="Times New Roman" w:hAnsi="Times New Roman" w:cs="Times New Roman"/>
                <w:b/>
                <w:bCs/>
                <w:sz w:val="24"/>
                <w:szCs w:val="24"/>
                <w:u w:val="single"/>
              </w:rPr>
              <w:t xml:space="preserve">Associated with Investment Choices with an </w:t>
            </w:r>
            <w:r w:rsidR="006D3841" w:rsidRPr="006323AB">
              <w:rPr>
                <w:rFonts w:ascii="Times New Roman" w:hAnsi="Times New Roman" w:cs="Times New Roman"/>
                <w:b/>
                <w:bCs/>
                <w:sz w:val="24"/>
                <w:szCs w:val="24"/>
                <w:u w:val="single"/>
              </w:rPr>
              <w:t>O</w:t>
            </w:r>
            <w:r w:rsidRPr="006323AB">
              <w:rPr>
                <w:rFonts w:ascii="Times New Roman" w:hAnsi="Times New Roman" w:cs="Times New Roman"/>
                <w:b/>
                <w:bCs/>
                <w:sz w:val="24"/>
                <w:szCs w:val="24"/>
                <w:u w:val="single"/>
              </w:rPr>
              <w:t>bjective to Distribute Cash Dividends on a Regular Basis</w:t>
            </w:r>
            <w:r w:rsidRPr="006323AB">
              <w:rPr>
                <w:rFonts w:ascii="Times New Roman" w:hAnsi="Times New Roman" w:cs="Times New Roman"/>
                <w:sz w:val="24"/>
                <w:szCs w:val="24"/>
              </w:rPr>
              <w:t xml:space="preserve">: If you choose any investment choice which aims to distribute cash dividends on a regular basis, please note that the distribution of cash dividends is </w:t>
            </w:r>
            <w:r w:rsidRPr="006323AB">
              <w:rPr>
                <w:rFonts w:ascii="Times New Roman" w:hAnsi="Times New Roman" w:cs="Times New Roman"/>
                <w:b/>
                <w:sz w:val="24"/>
                <w:szCs w:val="24"/>
              </w:rPr>
              <w:t>NOT GUARANTEED</w:t>
            </w:r>
            <w:r w:rsidRPr="006323AB">
              <w:rPr>
                <w:rFonts w:ascii="Times New Roman" w:hAnsi="Times New Roman" w:cs="Times New Roman"/>
                <w:sz w:val="24"/>
                <w:szCs w:val="24"/>
              </w:rPr>
              <w:t xml:space="preserve">. Also, </w:t>
            </w:r>
            <w:r w:rsidRPr="006323AB">
              <w:rPr>
                <w:rFonts w:ascii="Times New Roman" w:hAnsi="Times New Roman" w:cs="Times New Roman"/>
                <w:sz w:val="24"/>
                <w:szCs w:val="24"/>
                <w:lang w:eastAsia="zh-HK"/>
              </w:rPr>
              <w:t xml:space="preserve">the distribution of cash dividends </w:t>
            </w:r>
            <w:r w:rsidRPr="006323AB">
              <w:rPr>
                <w:rFonts w:ascii="Times New Roman" w:hAnsi="Times New Roman" w:cs="Times New Roman"/>
                <w:sz w:val="24"/>
                <w:szCs w:val="24"/>
              </w:rPr>
              <w:t>may be/effectively be paid out of the capital of the corresponding underlying fund of the investment choice, which may therefore result in a drop in the unit price of that investment choice.</w:t>
            </w:r>
          </w:p>
          <w:p w14:paraId="366CB56B" w14:textId="239B05FA" w:rsidR="00990A02" w:rsidRPr="00F529C4" w:rsidRDefault="0073480D" w:rsidP="00253E31">
            <w:pPr>
              <w:numPr>
                <w:ilvl w:val="0"/>
                <w:numId w:val="39"/>
              </w:numPr>
              <w:spacing w:beforeLines="100" w:before="240" w:line="240" w:lineRule="auto"/>
              <w:ind w:rightChars="40" w:right="88"/>
              <w:jc w:val="both"/>
              <w:rPr>
                <w:rFonts w:ascii="Times New Roman" w:hAnsi="Times New Roman" w:cs="Times New Roman"/>
                <w:sz w:val="24"/>
                <w:szCs w:val="24"/>
              </w:rPr>
            </w:pPr>
            <w:r w:rsidRPr="006323AB">
              <w:rPr>
                <w:rFonts w:ascii="Times New Roman" w:hAnsi="Times New Roman" w:cs="Times New Roman"/>
                <w:b/>
                <w:sz w:val="24"/>
                <w:szCs w:val="24"/>
                <w:u w:val="single"/>
                <w:lang w:val="en-GB"/>
              </w:rPr>
              <w:t xml:space="preserve">Premium </w:t>
            </w:r>
            <w:r w:rsidR="00723AA0" w:rsidRPr="006323AB">
              <w:rPr>
                <w:rFonts w:ascii="Times New Roman" w:hAnsi="Times New Roman" w:cs="Times New Roman"/>
                <w:b/>
                <w:sz w:val="24"/>
                <w:szCs w:val="24"/>
                <w:u w:val="single"/>
                <w:lang w:val="en-GB"/>
              </w:rPr>
              <w:t>H</w:t>
            </w:r>
            <w:r w:rsidRPr="006323AB">
              <w:rPr>
                <w:rFonts w:ascii="Times New Roman" w:hAnsi="Times New Roman" w:cs="Times New Roman"/>
                <w:b/>
                <w:sz w:val="24"/>
                <w:szCs w:val="24"/>
                <w:u w:val="single"/>
                <w:lang w:val="en-GB"/>
              </w:rPr>
              <w:t>oliday:</w:t>
            </w:r>
            <w:r w:rsidRPr="006323AB">
              <w:rPr>
                <w:rFonts w:ascii="Times New Roman" w:hAnsi="Times New Roman" w:cs="Times New Roman"/>
                <w:b/>
                <w:sz w:val="24"/>
                <w:szCs w:val="24"/>
                <w:lang w:val="en-GB"/>
              </w:rPr>
              <w:t xml:space="preserve">  </w:t>
            </w:r>
            <w:r w:rsidRPr="006323AB">
              <w:rPr>
                <w:rFonts w:ascii="Times New Roman" w:hAnsi="Times New Roman" w:cs="Times New Roman"/>
                <w:sz w:val="24"/>
                <w:szCs w:val="24"/>
              </w:rPr>
              <w:t xml:space="preserve">Please check with your </w:t>
            </w:r>
            <w:r w:rsidRPr="006323AB">
              <w:rPr>
                <w:rFonts w:ascii="Times New Roman" w:eastAsia="Times New Roman" w:hAnsi="Times New Roman" w:cs="Times New Roman"/>
                <w:sz w:val="24"/>
                <w:szCs w:val="24"/>
                <w:lang w:val="en-GB"/>
              </w:rPr>
              <w:t>licensed</w:t>
            </w:r>
            <w:r w:rsidRPr="006323AB">
              <w:rPr>
                <w:rFonts w:ascii="Times New Roman" w:eastAsia="新細明體" w:hAnsi="Times New Roman" w:cs="Times New Roman"/>
                <w:sz w:val="24"/>
                <w:szCs w:val="24"/>
                <w:lang w:val="en-GB"/>
              </w:rPr>
              <w:t xml:space="preserve"> insurance </w:t>
            </w:r>
            <w:r w:rsidRPr="006323AB">
              <w:rPr>
                <w:rFonts w:ascii="Times New Roman" w:hAnsi="Times New Roman" w:cs="Times New Roman"/>
                <w:sz w:val="24"/>
                <w:szCs w:val="24"/>
              </w:rPr>
              <w:t xml:space="preserve">intermediary and the product documents whether and under what </w:t>
            </w:r>
            <w:r w:rsidRPr="006323AB">
              <w:rPr>
                <w:rFonts w:ascii="Times New Roman" w:hAnsi="Times New Roman" w:cs="Times New Roman"/>
                <w:sz w:val="24"/>
                <w:szCs w:val="24"/>
                <w:lang w:val="en-GB"/>
              </w:rPr>
              <w:t>specific</w:t>
            </w:r>
            <w:r w:rsidRPr="006323AB">
              <w:rPr>
                <w:rFonts w:ascii="Times New Roman" w:hAnsi="Times New Roman" w:cs="Times New Roman"/>
                <w:sz w:val="24"/>
                <w:szCs w:val="24"/>
              </w:rPr>
              <w:t xml:space="preserve"> conditions a premium holiday (during which premium payment is suspended) may be taken.  If your ILAS policy allows a premium holiday, you should note that:</w:t>
            </w:r>
          </w:p>
          <w:p w14:paraId="70CA1E93" w14:textId="77777777" w:rsidR="0073480D" w:rsidRPr="006323AB" w:rsidRDefault="0073480D" w:rsidP="009C310F">
            <w:pPr>
              <w:numPr>
                <w:ilvl w:val="1"/>
                <w:numId w:val="39"/>
              </w:numPr>
              <w:tabs>
                <w:tab w:val="num" w:pos="1065"/>
              </w:tabs>
              <w:spacing w:afterLines="50" w:after="120" w:line="264" w:lineRule="auto"/>
              <w:ind w:left="964" w:right="102" w:hanging="482"/>
              <w:jc w:val="both"/>
              <w:rPr>
                <w:rFonts w:ascii="Times New Roman" w:hAnsi="Times New Roman" w:cs="Times New Roman"/>
                <w:sz w:val="24"/>
                <w:szCs w:val="24"/>
              </w:rPr>
            </w:pPr>
            <w:r w:rsidRPr="006323AB">
              <w:rPr>
                <w:rFonts w:ascii="Times New Roman" w:hAnsi="Times New Roman" w:cs="Times New Roman"/>
                <w:sz w:val="24"/>
                <w:szCs w:val="24"/>
              </w:rPr>
              <w:t xml:space="preserve">Premium holiday means that you may temporarily suspend your regular premium payments.  It </w:t>
            </w:r>
            <w:r w:rsidRPr="006323AB">
              <w:rPr>
                <w:rFonts w:ascii="Times New Roman" w:hAnsi="Times New Roman" w:cs="Times New Roman"/>
                <w:b/>
                <w:sz w:val="24"/>
                <w:szCs w:val="24"/>
              </w:rPr>
              <w:t>does not mean that you are only required to make premium contribution during the initial contribution period</w:t>
            </w:r>
            <w:r w:rsidRPr="006323AB">
              <w:rPr>
                <w:rFonts w:ascii="Times New Roman" w:hAnsi="Times New Roman" w:cs="Times New Roman"/>
                <w:sz w:val="24"/>
                <w:szCs w:val="24"/>
              </w:rPr>
              <w:t>.</w:t>
            </w:r>
          </w:p>
          <w:p w14:paraId="1503D93A" w14:textId="77777777" w:rsidR="0073480D" w:rsidRPr="006323AB" w:rsidRDefault="0073480D" w:rsidP="009C310F">
            <w:pPr>
              <w:numPr>
                <w:ilvl w:val="1"/>
                <w:numId w:val="39"/>
              </w:numPr>
              <w:spacing w:afterLines="50" w:after="120" w:line="264" w:lineRule="auto"/>
              <w:ind w:right="100"/>
              <w:jc w:val="both"/>
              <w:rPr>
                <w:rFonts w:ascii="Times New Roman" w:hAnsi="Times New Roman" w:cs="Times New Roman"/>
                <w:sz w:val="24"/>
                <w:szCs w:val="24"/>
              </w:rPr>
            </w:pPr>
            <w:r w:rsidRPr="006323AB">
              <w:rPr>
                <w:rFonts w:ascii="Times New Roman" w:hAnsi="Times New Roman" w:cs="Times New Roman"/>
                <w:sz w:val="24"/>
                <w:szCs w:val="24"/>
              </w:rPr>
              <w:t xml:space="preserve">As all relevant fees and charges will continue to be deducted from your ILAS policy value during the premium holiday, </w:t>
            </w:r>
            <w:r w:rsidRPr="006323AB">
              <w:rPr>
                <w:rFonts w:ascii="Times New Roman" w:hAnsi="Times New Roman" w:cs="Times New Roman"/>
                <w:b/>
                <w:sz w:val="24"/>
                <w:szCs w:val="24"/>
              </w:rPr>
              <w:t>the value of your ILAS policy may be significantly reduced</w:t>
            </w:r>
            <w:r w:rsidRPr="006323AB">
              <w:rPr>
                <w:rFonts w:ascii="Times New Roman" w:hAnsi="Times New Roman" w:cs="Times New Roman"/>
                <w:sz w:val="24"/>
                <w:szCs w:val="24"/>
              </w:rPr>
              <w:t xml:space="preserve">.  </w:t>
            </w:r>
          </w:p>
          <w:p w14:paraId="4FB1483B" w14:textId="77777777" w:rsidR="0073480D" w:rsidRPr="006323AB" w:rsidRDefault="0073480D" w:rsidP="00CB1FA8">
            <w:pPr>
              <w:spacing w:after="0" w:line="240" w:lineRule="auto"/>
              <w:ind w:rightChars="40" w:right="88"/>
              <w:jc w:val="both"/>
              <w:rPr>
                <w:rFonts w:ascii="Times New Roman" w:hAnsi="Times New Roman" w:cs="Times New Roman"/>
                <w:b/>
                <w:sz w:val="24"/>
                <w:szCs w:val="24"/>
                <w:u w:val="single"/>
                <w:lang w:val="en-GB"/>
              </w:rPr>
            </w:pPr>
          </w:p>
        </w:tc>
      </w:tr>
      <w:tr w:rsidR="0073480D" w:rsidRPr="006323AB" w14:paraId="28D08252" w14:textId="77777777" w:rsidTr="00E90540">
        <w:trPr>
          <w:trHeight w:val="1569"/>
        </w:trPr>
        <w:tc>
          <w:tcPr>
            <w:tcW w:w="9810" w:type="dxa"/>
            <w:tcBorders>
              <w:top w:val="nil"/>
              <w:bottom w:val="nil"/>
            </w:tcBorders>
          </w:tcPr>
          <w:p w14:paraId="58D42A5D" w14:textId="13652838" w:rsidR="0073480D" w:rsidRPr="006323AB" w:rsidRDefault="0073480D" w:rsidP="005A49B7">
            <w:pPr>
              <w:numPr>
                <w:ilvl w:val="0"/>
                <w:numId w:val="39"/>
              </w:numPr>
              <w:tabs>
                <w:tab w:val="clear" w:pos="360"/>
              </w:tabs>
              <w:spacing w:beforeLines="50" w:before="120" w:afterLines="50" w:after="120" w:line="264" w:lineRule="auto"/>
              <w:ind w:left="482" w:rightChars="40" w:right="88" w:hanging="482"/>
              <w:jc w:val="both"/>
              <w:rPr>
                <w:rFonts w:ascii="Times New Roman" w:hAnsi="Times New Roman" w:cs="Times New Roman"/>
                <w:b/>
                <w:sz w:val="24"/>
                <w:szCs w:val="24"/>
                <w:u w:val="single"/>
                <w:lang w:val="en-GB"/>
              </w:rPr>
            </w:pPr>
            <w:r w:rsidRPr="006323AB">
              <w:rPr>
                <w:rFonts w:ascii="Times New Roman" w:hAnsi="Times New Roman" w:cs="Times New Roman"/>
                <w:b/>
                <w:bCs/>
                <w:sz w:val="24"/>
                <w:szCs w:val="24"/>
                <w:u w:val="single"/>
                <w:lang w:val="en-GB"/>
              </w:rPr>
              <w:t xml:space="preserve">Risk of </w:t>
            </w:r>
            <w:r w:rsidR="00723AA0" w:rsidRPr="006323AB">
              <w:rPr>
                <w:rFonts w:ascii="Times New Roman" w:hAnsi="Times New Roman" w:cs="Times New Roman"/>
                <w:b/>
                <w:bCs/>
                <w:sz w:val="24"/>
                <w:szCs w:val="24"/>
                <w:u w:val="single"/>
                <w:lang w:val="en-GB"/>
              </w:rPr>
              <w:t>E</w:t>
            </w:r>
            <w:r w:rsidRPr="006323AB">
              <w:rPr>
                <w:rFonts w:ascii="Times New Roman" w:hAnsi="Times New Roman" w:cs="Times New Roman"/>
                <w:b/>
                <w:bCs/>
                <w:sz w:val="24"/>
                <w:szCs w:val="24"/>
                <w:u w:val="single"/>
                <w:lang w:val="en-GB"/>
              </w:rPr>
              <w:t xml:space="preserve">arly </w:t>
            </w:r>
            <w:r w:rsidR="00723AA0" w:rsidRPr="006323AB">
              <w:rPr>
                <w:rFonts w:ascii="Times New Roman" w:hAnsi="Times New Roman" w:cs="Times New Roman"/>
                <w:b/>
                <w:bCs/>
                <w:sz w:val="24"/>
                <w:szCs w:val="24"/>
                <w:u w:val="single"/>
                <w:lang w:val="en-GB"/>
              </w:rPr>
              <w:t>T</w:t>
            </w:r>
            <w:r w:rsidRPr="006323AB">
              <w:rPr>
                <w:rFonts w:ascii="Times New Roman" w:hAnsi="Times New Roman" w:cs="Times New Roman"/>
                <w:b/>
                <w:bCs/>
                <w:sz w:val="24"/>
                <w:szCs w:val="24"/>
                <w:u w:val="single"/>
                <w:lang w:val="en-GB"/>
              </w:rPr>
              <w:t>ermination:</w:t>
            </w:r>
            <w:r w:rsidRPr="006323AB">
              <w:rPr>
                <w:rFonts w:ascii="Times New Roman" w:hAnsi="Times New Roman" w:cs="Times New Roman"/>
                <w:sz w:val="24"/>
                <w:szCs w:val="24"/>
                <w:lang w:val="en-GB"/>
              </w:rPr>
              <w:t xml:space="preserve"> </w:t>
            </w:r>
            <w:r w:rsidRPr="006323AB">
              <w:rPr>
                <w:rFonts w:ascii="Times New Roman" w:hAnsi="Times New Roman" w:cs="Times New Roman"/>
                <w:b/>
                <w:sz w:val="24"/>
                <w:szCs w:val="24"/>
              </w:rPr>
              <w:t xml:space="preserve">Your ILAS policy may be automatically early terminated and you could lose all your premiums paid and benefits accrued </w:t>
            </w:r>
            <w:r w:rsidRPr="006323AB">
              <w:rPr>
                <w:rFonts w:ascii="Times New Roman" w:hAnsi="Times New Roman" w:cs="Times New Roman"/>
                <w:sz w:val="24"/>
                <w:szCs w:val="24"/>
              </w:rPr>
              <w:t>if any condition of automatic early termination is triggered.  This may happen if you fail to make premium contribution (for regular premium payment), or if your policy has very low or negative value (e.g. poor investment performance, exercise of premium holiday), etc.  For details, please refer to the product documents of this ILAS policy.</w:t>
            </w:r>
          </w:p>
          <w:p w14:paraId="5E6A2313" w14:textId="77777777" w:rsidR="0073480D" w:rsidRPr="006323AB" w:rsidRDefault="0073480D" w:rsidP="005A49B7">
            <w:pPr>
              <w:spacing w:afterLines="50" w:after="120" w:line="264" w:lineRule="auto"/>
              <w:ind w:rightChars="40" w:right="88"/>
              <w:jc w:val="both"/>
              <w:rPr>
                <w:rFonts w:ascii="Times New Roman" w:hAnsi="Times New Roman" w:cs="Times New Roman"/>
                <w:b/>
                <w:sz w:val="24"/>
                <w:szCs w:val="24"/>
                <w:u w:val="single"/>
                <w:lang w:val="en-GB"/>
              </w:rPr>
            </w:pPr>
          </w:p>
        </w:tc>
      </w:tr>
      <w:tr w:rsidR="0073480D" w:rsidRPr="006323AB" w14:paraId="73F2C275" w14:textId="77777777" w:rsidTr="00E90540">
        <w:trPr>
          <w:trHeight w:val="899"/>
        </w:trPr>
        <w:tc>
          <w:tcPr>
            <w:tcW w:w="9810" w:type="dxa"/>
            <w:tcBorders>
              <w:top w:val="nil"/>
              <w:bottom w:val="single" w:sz="4" w:space="0" w:color="auto"/>
            </w:tcBorders>
          </w:tcPr>
          <w:p w14:paraId="62244546" w14:textId="65539AD1" w:rsidR="0073480D" w:rsidRPr="006323AB" w:rsidRDefault="0073480D" w:rsidP="005A49B7">
            <w:pPr>
              <w:numPr>
                <w:ilvl w:val="0"/>
                <w:numId w:val="39"/>
              </w:numPr>
              <w:tabs>
                <w:tab w:val="clear" w:pos="360"/>
              </w:tabs>
              <w:spacing w:beforeLines="50" w:before="120" w:afterLines="50" w:after="120" w:line="264" w:lineRule="auto"/>
              <w:ind w:left="482" w:rightChars="40" w:right="88" w:hanging="482"/>
              <w:jc w:val="both"/>
              <w:rPr>
                <w:rFonts w:ascii="Times New Roman" w:hAnsi="Times New Roman" w:cs="Times New Roman"/>
                <w:b/>
                <w:bCs/>
                <w:sz w:val="24"/>
                <w:szCs w:val="24"/>
              </w:rPr>
            </w:pPr>
            <w:r w:rsidRPr="006323AB">
              <w:rPr>
                <w:rFonts w:ascii="Times New Roman" w:eastAsia="Times New Roman" w:hAnsi="Times New Roman" w:cs="Times New Roman"/>
                <w:b/>
                <w:sz w:val="24"/>
                <w:szCs w:val="24"/>
                <w:u w:val="single"/>
              </w:rPr>
              <w:t>L</w:t>
            </w:r>
            <w:proofErr w:type="spellStart"/>
            <w:r w:rsidRPr="006323AB">
              <w:rPr>
                <w:rFonts w:ascii="Times New Roman" w:eastAsia="Times New Roman" w:hAnsi="Times New Roman" w:cs="Times New Roman"/>
                <w:b/>
                <w:sz w:val="24"/>
                <w:szCs w:val="24"/>
                <w:u w:val="single"/>
                <w:lang w:val="en-GB"/>
              </w:rPr>
              <w:t>icensed</w:t>
            </w:r>
            <w:proofErr w:type="spellEnd"/>
            <w:r w:rsidRPr="006323AB">
              <w:rPr>
                <w:rFonts w:ascii="Times New Roman" w:eastAsia="新細明體" w:hAnsi="Times New Roman" w:cs="Times New Roman"/>
                <w:b/>
                <w:sz w:val="24"/>
                <w:szCs w:val="24"/>
                <w:u w:val="single"/>
                <w:lang w:val="en-GB"/>
              </w:rPr>
              <w:t xml:space="preserve"> </w:t>
            </w:r>
            <w:r w:rsidR="00723AA0" w:rsidRPr="006323AB">
              <w:rPr>
                <w:rFonts w:ascii="Times New Roman" w:eastAsia="新細明體" w:hAnsi="Times New Roman" w:cs="Times New Roman"/>
                <w:b/>
                <w:sz w:val="24"/>
                <w:szCs w:val="24"/>
                <w:u w:val="single"/>
                <w:lang w:val="en-GB"/>
              </w:rPr>
              <w:t>I</w:t>
            </w:r>
            <w:r w:rsidRPr="006323AB">
              <w:rPr>
                <w:rFonts w:ascii="Times New Roman" w:eastAsia="新細明體" w:hAnsi="Times New Roman" w:cs="Times New Roman"/>
                <w:b/>
                <w:sz w:val="24"/>
                <w:szCs w:val="24"/>
                <w:u w:val="single"/>
                <w:lang w:val="en-GB"/>
              </w:rPr>
              <w:t xml:space="preserve">nsurance </w:t>
            </w:r>
            <w:r w:rsidR="00723AA0" w:rsidRPr="006323AB">
              <w:rPr>
                <w:rFonts w:ascii="Times New Roman" w:hAnsi="Times New Roman" w:cs="Times New Roman"/>
                <w:b/>
                <w:bCs/>
                <w:sz w:val="24"/>
                <w:szCs w:val="24"/>
                <w:u w:val="single"/>
                <w:lang w:val="en-GB"/>
              </w:rPr>
              <w:t>I</w:t>
            </w:r>
            <w:r w:rsidRPr="006323AB">
              <w:rPr>
                <w:rFonts w:ascii="Times New Roman" w:hAnsi="Times New Roman" w:cs="Times New Roman"/>
                <w:b/>
                <w:bCs/>
                <w:sz w:val="24"/>
                <w:szCs w:val="24"/>
                <w:u w:val="single"/>
                <w:lang w:val="en-GB"/>
              </w:rPr>
              <w:t xml:space="preserve">ntermediaries’ </w:t>
            </w:r>
            <w:r w:rsidR="00723AA0" w:rsidRPr="006323AB">
              <w:rPr>
                <w:rFonts w:ascii="Times New Roman" w:hAnsi="Times New Roman" w:cs="Times New Roman"/>
                <w:b/>
                <w:bCs/>
                <w:sz w:val="24"/>
                <w:szCs w:val="24"/>
                <w:u w:val="single"/>
                <w:lang w:val="en-GB"/>
              </w:rPr>
              <w:t>R</w:t>
            </w:r>
            <w:r w:rsidRPr="006323AB">
              <w:rPr>
                <w:rFonts w:ascii="Times New Roman" w:hAnsi="Times New Roman" w:cs="Times New Roman"/>
                <w:b/>
                <w:bCs/>
                <w:sz w:val="24"/>
                <w:szCs w:val="24"/>
                <w:u w:val="single"/>
                <w:lang w:val="en-GB"/>
              </w:rPr>
              <w:t>emuneration:</w:t>
            </w:r>
            <w:r w:rsidRPr="006323AB">
              <w:rPr>
                <w:rFonts w:ascii="Times New Roman" w:hAnsi="Times New Roman" w:cs="Times New Roman"/>
                <w:b/>
                <w:bCs/>
                <w:sz w:val="24"/>
                <w:szCs w:val="24"/>
                <w:lang w:val="en-GB"/>
              </w:rPr>
              <w:t xml:space="preserve"> If you take up this </w:t>
            </w:r>
            <w:r w:rsidRPr="006323AB">
              <w:rPr>
                <w:rFonts w:ascii="Times New Roman" w:hAnsi="Times New Roman" w:cs="Times New Roman"/>
                <w:b/>
                <w:sz w:val="24"/>
                <w:szCs w:val="24"/>
              </w:rPr>
              <w:t>ILAS</w:t>
            </w:r>
            <w:r w:rsidRPr="006323AB">
              <w:rPr>
                <w:rFonts w:ascii="Times New Roman" w:hAnsi="Times New Roman" w:cs="Times New Roman"/>
                <w:b/>
                <w:bCs/>
                <w:sz w:val="24"/>
                <w:szCs w:val="24"/>
                <w:lang w:val="en-GB"/>
              </w:rPr>
              <w:t xml:space="preserve"> policy, the (licensed insurance agent/licensed insurance broker) will on average receive remuneration of </w:t>
            </w:r>
            <w:proofErr w:type="spellStart"/>
            <w:r w:rsidRPr="006323AB">
              <w:rPr>
                <w:rFonts w:ascii="Times New Roman" w:hAnsi="Times New Roman" w:cs="Times New Roman"/>
                <w:b/>
                <w:bCs/>
                <w:sz w:val="24"/>
                <w:szCs w:val="24"/>
                <w:lang w:val="en-GB"/>
              </w:rPr>
              <w:t>HK$x.x</w:t>
            </w:r>
            <w:proofErr w:type="spellEnd"/>
            <w:r w:rsidRPr="006323AB">
              <w:rPr>
                <w:rFonts w:ascii="Times New Roman" w:hAnsi="Times New Roman" w:cs="Times New Roman"/>
                <w:b/>
                <w:bCs/>
                <w:sz w:val="24"/>
                <w:szCs w:val="24"/>
                <w:lang w:val="en-GB"/>
              </w:rPr>
              <w:t xml:space="preserve"> per HK$100 of the premium that you pay.</w:t>
            </w:r>
            <w:r w:rsidRPr="006323AB">
              <w:rPr>
                <w:rFonts w:ascii="Times New Roman" w:hAnsi="Times New Roman" w:cs="Times New Roman"/>
                <w:b/>
                <w:bCs/>
                <w:sz w:val="24"/>
                <w:szCs w:val="24"/>
              </w:rPr>
              <w:t xml:space="preserve"> </w:t>
            </w:r>
          </w:p>
          <w:p w14:paraId="24828531" w14:textId="57229E26" w:rsidR="0073480D" w:rsidRPr="006323AB" w:rsidRDefault="0073480D" w:rsidP="005A49B7">
            <w:pPr>
              <w:spacing w:beforeLines="50" w:before="120" w:afterLines="50" w:after="120" w:line="264" w:lineRule="auto"/>
              <w:ind w:leftChars="232" w:left="510" w:rightChars="40" w:right="88"/>
              <w:jc w:val="both"/>
              <w:rPr>
                <w:rFonts w:ascii="Times New Roman" w:hAnsi="Times New Roman" w:cs="Times New Roman"/>
                <w:sz w:val="24"/>
                <w:szCs w:val="24"/>
              </w:rPr>
            </w:pPr>
            <w:r w:rsidRPr="006323AB">
              <w:rPr>
                <w:rFonts w:ascii="Times New Roman" w:hAnsi="Times New Roman" w:cs="Times New Roman"/>
                <w:sz w:val="24"/>
                <w:szCs w:val="24"/>
              </w:rPr>
              <w:t xml:space="preserve">The remuneration is an average figure calculated on the assumption that you will pay all the premiums throughout the entire premium payment period. </w:t>
            </w:r>
            <w:r w:rsidRPr="006323AB">
              <w:rPr>
                <w:rFonts w:ascii="Times New Roman" w:eastAsia="新細明體" w:hAnsi="Times New Roman" w:cs="Times New Roman"/>
                <w:sz w:val="24"/>
                <w:szCs w:val="24"/>
              </w:rPr>
              <w:t xml:space="preserve"> </w:t>
            </w:r>
            <w:r w:rsidRPr="006323AB">
              <w:rPr>
                <w:rFonts w:ascii="Times New Roman" w:hAnsi="Times New Roman" w:cs="Times New Roman"/>
                <w:sz w:val="24"/>
                <w:szCs w:val="24"/>
              </w:rPr>
              <w:t xml:space="preserve">It covers all payments to the (licensed insurance agent/licensed insurance broker) directly attributable to the sale of this policy (including upfront and future commissions, bonuses and other incentives). </w:t>
            </w:r>
          </w:p>
          <w:p w14:paraId="6E6A029A" w14:textId="09B48CFD" w:rsidR="0073480D" w:rsidRPr="006323AB" w:rsidRDefault="0073480D">
            <w:pPr>
              <w:spacing w:beforeLines="50" w:before="120" w:afterLines="100" w:after="240" w:line="264" w:lineRule="auto"/>
              <w:ind w:leftChars="232" w:left="510" w:rightChars="40" w:right="88"/>
              <w:jc w:val="both"/>
              <w:rPr>
                <w:rFonts w:ascii="Times New Roman" w:eastAsia="新細明體" w:hAnsi="Times New Roman" w:cs="Times New Roman"/>
                <w:sz w:val="24"/>
                <w:szCs w:val="24"/>
              </w:rPr>
            </w:pPr>
            <w:r w:rsidRPr="006323AB">
              <w:rPr>
                <w:rFonts w:ascii="Times New Roman" w:eastAsia="新細明體" w:hAnsi="Times New Roman" w:cs="Times New Roman"/>
                <w:i/>
                <w:sz w:val="24"/>
                <w:szCs w:val="24"/>
              </w:rPr>
              <w:t>[Note: Only print the relevant sections below]</w:t>
            </w:r>
          </w:p>
        </w:tc>
      </w:tr>
      <w:tr w:rsidR="00757B14" w:rsidRPr="006323AB" w14:paraId="42AB7D60" w14:textId="77777777" w:rsidTr="00E90540">
        <w:trPr>
          <w:trHeight w:val="899"/>
        </w:trPr>
        <w:tc>
          <w:tcPr>
            <w:tcW w:w="9810" w:type="dxa"/>
            <w:tcBorders>
              <w:top w:val="single" w:sz="4" w:space="0" w:color="auto"/>
              <w:left w:val="single" w:sz="4" w:space="0" w:color="auto"/>
              <w:bottom w:val="nil"/>
            </w:tcBorders>
          </w:tcPr>
          <w:p w14:paraId="64BCA22D" w14:textId="77777777" w:rsidR="00757B14" w:rsidRPr="006323AB" w:rsidRDefault="00757B14" w:rsidP="00757B14">
            <w:pPr>
              <w:spacing w:beforeLines="50" w:before="120" w:afterLines="50" w:after="120" w:line="264" w:lineRule="auto"/>
              <w:ind w:leftChars="232" w:left="510" w:rightChars="40" w:right="88"/>
              <w:jc w:val="both"/>
              <w:rPr>
                <w:rFonts w:ascii="Times New Roman" w:eastAsia="新細明體" w:hAnsi="Times New Roman" w:cs="Times New Roman"/>
                <w:i/>
                <w:sz w:val="24"/>
                <w:szCs w:val="24"/>
              </w:rPr>
            </w:pPr>
            <w:r w:rsidRPr="006323AB">
              <w:rPr>
                <w:rFonts w:ascii="Times New Roman" w:eastAsia="新細明體" w:hAnsi="Times New Roman" w:cs="Times New Roman"/>
                <w:i/>
                <w:sz w:val="24"/>
                <w:szCs w:val="24"/>
              </w:rPr>
              <w:lastRenderedPageBreak/>
              <w:t xml:space="preserve">[For remuneration structure where payments are made over a number of years and not at a flat rate] </w:t>
            </w:r>
            <w:r w:rsidRPr="006323AB">
              <w:rPr>
                <w:rFonts w:ascii="Times New Roman" w:eastAsia="新細明體" w:hAnsi="Times New Roman" w:cs="Times New Roman"/>
                <w:sz w:val="24"/>
                <w:szCs w:val="24"/>
              </w:rPr>
              <w:t xml:space="preserve">The amount of remuneration actually receivable by the (licensed insurance agent/licensed insurance broker) may vary from year to year and is higher in the first policy year/early policy years. </w:t>
            </w:r>
          </w:p>
          <w:p w14:paraId="33A68D16" w14:textId="77777777" w:rsidR="00757B14" w:rsidRPr="006323AB" w:rsidRDefault="00757B14" w:rsidP="00757B14">
            <w:pPr>
              <w:spacing w:beforeLines="50" w:before="120" w:afterLines="100" w:after="240" w:line="264" w:lineRule="auto"/>
              <w:ind w:leftChars="232" w:left="510" w:rightChars="40" w:right="88"/>
              <w:jc w:val="both"/>
              <w:rPr>
                <w:rFonts w:ascii="Times New Roman" w:eastAsia="新細明體" w:hAnsi="Times New Roman" w:cs="Times New Roman"/>
                <w:i/>
                <w:sz w:val="24"/>
                <w:szCs w:val="24"/>
              </w:rPr>
            </w:pPr>
            <w:r w:rsidRPr="006323AB">
              <w:rPr>
                <w:rFonts w:ascii="Times New Roman" w:eastAsia="新細明體" w:hAnsi="Times New Roman" w:cs="Times New Roman"/>
                <w:i/>
                <w:sz w:val="24"/>
                <w:szCs w:val="24"/>
              </w:rPr>
              <w:t xml:space="preserve">[For remuneration structure which involves non-monetary benefits] </w:t>
            </w:r>
            <w:r w:rsidRPr="006323AB">
              <w:rPr>
                <w:rFonts w:ascii="Times New Roman" w:eastAsia="新細明體" w:hAnsi="Times New Roman" w:cs="Times New Roman"/>
                <w:sz w:val="24"/>
                <w:szCs w:val="24"/>
              </w:rPr>
              <w:t>Certain benefits that are immaterial, not directly attributable to the sale of this policy and not readily convertible to cash are not included from the calculation.</w:t>
            </w:r>
            <w:r w:rsidRPr="006323AB">
              <w:rPr>
                <w:rFonts w:ascii="Times New Roman" w:eastAsia="新細明體" w:hAnsi="Times New Roman" w:cs="Times New Roman"/>
                <w:i/>
                <w:sz w:val="24"/>
                <w:szCs w:val="24"/>
              </w:rPr>
              <w:t xml:space="preserve"> </w:t>
            </w:r>
          </w:p>
          <w:p w14:paraId="177F5EAF" w14:textId="77777777" w:rsidR="00757B14" w:rsidRPr="006323AB" w:rsidRDefault="00757B14" w:rsidP="00757B14">
            <w:pPr>
              <w:spacing w:beforeLines="50" w:before="120" w:afterLines="100" w:after="240" w:line="264" w:lineRule="auto"/>
              <w:ind w:leftChars="232" w:left="510" w:rightChars="40" w:right="88"/>
              <w:jc w:val="both"/>
              <w:rPr>
                <w:rFonts w:ascii="Times New Roman" w:eastAsia="新細明體" w:hAnsi="Times New Roman" w:cs="Times New Roman"/>
                <w:sz w:val="24"/>
                <w:szCs w:val="24"/>
              </w:rPr>
            </w:pPr>
            <w:r w:rsidRPr="006323AB">
              <w:rPr>
                <w:rFonts w:ascii="Times New Roman" w:eastAsia="新細明體" w:hAnsi="Times New Roman" w:cs="Times New Roman"/>
                <w:i/>
                <w:sz w:val="24"/>
                <w:szCs w:val="24"/>
              </w:rPr>
              <w:t xml:space="preserve">[For whole-life premium payment policies] </w:t>
            </w:r>
            <w:r w:rsidRPr="006323AB">
              <w:rPr>
                <w:rFonts w:ascii="Times New Roman" w:eastAsia="新細明體" w:hAnsi="Times New Roman" w:cs="Times New Roman"/>
                <w:sz w:val="24"/>
                <w:szCs w:val="24"/>
              </w:rPr>
              <w:t xml:space="preserve">As this policy involves whole-life premium payment, a 30-year period has been adopted for calculating both the total premiums and the total remuneration. </w:t>
            </w:r>
          </w:p>
          <w:p w14:paraId="709C9921" w14:textId="0C602350" w:rsidR="00757B14" w:rsidRPr="006323AB" w:rsidRDefault="00757B14" w:rsidP="006C4D8E">
            <w:pPr>
              <w:spacing w:beforeLines="50" w:before="120" w:afterLines="50" w:after="120" w:line="264" w:lineRule="auto"/>
              <w:ind w:left="482" w:rightChars="40" w:right="88"/>
              <w:jc w:val="both"/>
              <w:rPr>
                <w:rFonts w:ascii="Times New Roman" w:eastAsia="Times New Roman" w:hAnsi="Times New Roman" w:cs="Times New Roman"/>
                <w:b/>
                <w:sz w:val="24"/>
                <w:szCs w:val="24"/>
                <w:u w:val="single"/>
              </w:rPr>
            </w:pPr>
            <w:r w:rsidRPr="006323AB">
              <w:rPr>
                <w:rFonts w:ascii="Times New Roman" w:eastAsia="新細明體" w:hAnsi="Times New Roman" w:cs="Times New Roman"/>
                <w:sz w:val="24"/>
                <w:szCs w:val="24"/>
              </w:rPr>
              <w:t>You are entitled to make enquiry with your (licensed insurance agent/licensed insurance broker) if you wish to know more about the remuneration that he/she/they may receive in respect of this policy.</w:t>
            </w:r>
          </w:p>
        </w:tc>
      </w:tr>
      <w:tr w:rsidR="0073480D" w:rsidRPr="006323AB" w14:paraId="3D8AC062" w14:textId="77777777" w:rsidTr="00E90540">
        <w:trPr>
          <w:trHeight w:val="170"/>
        </w:trPr>
        <w:tc>
          <w:tcPr>
            <w:tcW w:w="9810" w:type="dxa"/>
            <w:tcBorders>
              <w:top w:val="nil"/>
            </w:tcBorders>
          </w:tcPr>
          <w:p w14:paraId="431AEDBA" w14:textId="77777777" w:rsidR="0073480D" w:rsidRPr="006323AB" w:rsidRDefault="0073480D" w:rsidP="005A49B7">
            <w:pPr>
              <w:tabs>
                <w:tab w:val="right" w:pos="8931"/>
              </w:tabs>
              <w:spacing w:after="0" w:line="264" w:lineRule="auto"/>
              <w:ind w:leftChars="205" w:left="451"/>
              <w:jc w:val="both"/>
              <w:rPr>
                <w:rFonts w:ascii="Times New Roman" w:hAnsi="Times New Roman" w:cs="Times New Roman"/>
                <w:i/>
                <w:iCs/>
                <w:sz w:val="24"/>
                <w:szCs w:val="24"/>
                <w:lang w:val="en-GB"/>
              </w:rPr>
            </w:pPr>
          </w:p>
          <w:p w14:paraId="7B1ECFB5" w14:textId="467220F4" w:rsidR="0073480D" w:rsidRPr="006323AB" w:rsidRDefault="0073480D" w:rsidP="005A49B7">
            <w:pPr>
              <w:tabs>
                <w:tab w:val="right" w:pos="8931"/>
              </w:tabs>
              <w:spacing w:after="0" w:line="264" w:lineRule="auto"/>
              <w:ind w:leftChars="205" w:left="451"/>
              <w:jc w:val="both"/>
              <w:rPr>
                <w:rFonts w:ascii="Times New Roman" w:hAnsi="Times New Roman" w:cs="Times New Roman"/>
                <w:i/>
                <w:iCs/>
                <w:sz w:val="24"/>
                <w:szCs w:val="24"/>
                <w:lang w:val="en-GB"/>
              </w:rPr>
            </w:pPr>
            <w:r w:rsidRPr="006323AB">
              <w:rPr>
                <w:rFonts w:ascii="Times New Roman" w:hAnsi="Times New Roman" w:cs="Times New Roman"/>
                <w:i/>
                <w:iCs/>
                <w:sz w:val="24"/>
                <w:szCs w:val="24"/>
                <w:lang w:val="en-GB"/>
              </w:rPr>
              <w:t>I</w:t>
            </w:r>
            <w:r w:rsidR="00EE20A8" w:rsidRPr="006323AB">
              <w:rPr>
                <w:rFonts w:ascii="Times New Roman" w:hAnsi="Times New Roman" w:cs="Times New Roman"/>
                <w:i/>
                <w:iCs/>
                <w:sz w:val="24"/>
                <w:szCs w:val="24"/>
                <w:lang w:val="en-GB"/>
              </w:rPr>
              <w:t xml:space="preserve"> (</w:t>
            </w:r>
            <w:r w:rsidR="006C4CD3" w:rsidRPr="006323AB">
              <w:rPr>
                <w:rFonts w:ascii="Times New Roman" w:hAnsi="Times New Roman" w:cs="Times New Roman"/>
                <w:i/>
                <w:iCs/>
                <w:sz w:val="24"/>
                <w:szCs w:val="24"/>
                <w:lang w:val="en-GB"/>
              </w:rPr>
              <w:t>“</w:t>
            </w:r>
            <w:r w:rsidR="00EE20A8" w:rsidRPr="006323AB">
              <w:rPr>
                <w:rFonts w:ascii="Times New Roman" w:hAnsi="Times New Roman" w:cs="Times New Roman"/>
                <w:i/>
                <w:iCs/>
                <w:sz w:val="24"/>
                <w:szCs w:val="24"/>
                <w:lang w:val="en-GB"/>
              </w:rPr>
              <w:t>customer</w:t>
            </w:r>
            <w:r w:rsidR="006C4CD3" w:rsidRPr="006323AB">
              <w:rPr>
                <w:rFonts w:ascii="Times New Roman" w:hAnsi="Times New Roman" w:cs="Times New Roman"/>
                <w:i/>
                <w:iCs/>
                <w:sz w:val="24"/>
                <w:szCs w:val="24"/>
                <w:lang w:val="en-GB"/>
              </w:rPr>
              <w:t>”</w:t>
            </w:r>
            <w:r w:rsidR="00EE20A8" w:rsidRPr="006323AB">
              <w:rPr>
                <w:rFonts w:ascii="Times New Roman" w:hAnsi="Times New Roman" w:cs="Times New Roman"/>
                <w:i/>
                <w:iCs/>
                <w:sz w:val="24"/>
                <w:szCs w:val="24"/>
                <w:lang w:val="en-GB"/>
              </w:rPr>
              <w:t>)</w:t>
            </w:r>
            <w:r w:rsidRPr="006323AB">
              <w:rPr>
                <w:rFonts w:ascii="Times New Roman" w:hAnsi="Times New Roman" w:cs="Times New Roman"/>
                <w:i/>
                <w:iCs/>
                <w:sz w:val="24"/>
                <w:szCs w:val="24"/>
                <w:lang w:val="en-GB"/>
              </w:rPr>
              <w:t xml:space="preserve"> confirm that I have read and understood and agree to be bound by paragraphs above.</w:t>
            </w:r>
          </w:p>
          <w:p w14:paraId="68135C78" w14:textId="77777777" w:rsidR="0073480D" w:rsidRPr="006323AB" w:rsidRDefault="0073480D" w:rsidP="005A49B7">
            <w:pPr>
              <w:tabs>
                <w:tab w:val="right" w:pos="8931"/>
              </w:tabs>
              <w:spacing w:after="0" w:line="264" w:lineRule="auto"/>
              <w:ind w:leftChars="205" w:left="451"/>
              <w:jc w:val="both"/>
              <w:rPr>
                <w:rFonts w:ascii="Times New Roman" w:hAnsi="Times New Roman" w:cs="Times New Roman"/>
                <w:i/>
                <w:iCs/>
                <w:sz w:val="24"/>
                <w:szCs w:val="24"/>
                <w:lang w:val="en-GB"/>
              </w:rPr>
            </w:pPr>
          </w:p>
          <w:tbl>
            <w:tblPr>
              <w:tblW w:w="0" w:type="auto"/>
              <w:tblInd w:w="492" w:type="dxa"/>
              <w:tblLayout w:type="fixed"/>
              <w:tblLook w:val="01E0" w:firstRow="1" w:lastRow="1" w:firstColumn="1" w:lastColumn="1" w:noHBand="0" w:noVBand="0"/>
            </w:tblPr>
            <w:tblGrid>
              <w:gridCol w:w="2760"/>
              <w:gridCol w:w="240"/>
              <w:gridCol w:w="3027"/>
              <w:gridCol w:w="240"/>
              <w:gridCol w:w="2829"/>
            </w:tblGrid>
            <w:tr w:rsidR="0073480D" w:rsidRPr="006323AB" w14:paraId="4CDC4C83" w14:textId="77777777" w:rsidTr="00CB1FA8">
              <w:tc>
                <w:tcPr>
                  <w:tcW w:w="2760" w:type="dxa"/>
                  <w:tcBorders>
                    <w:top w:val="nil"/>
                    <w:left w:val="nil"/>
                    <w:bottom w:val="single" w:sz="4" w:space="0" w:color="auto"/>
                    <w:right w:val="nil"/>
                  </w:tcBorders>
                </w:tcPr>
                <w:p w14:paraId="49CF6267"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p w14:paraId="33FED818"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p w14:paraId="52B4DFEB"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240" w:type="dxa"/>
                  <w:tcBorders>
                    <w:top w:val="nil"/>
                    <w:left w:val="nil"/>
                    <w:bottom w:val="nil"/>
                    <w:right w:val="nil"/>
                  </w:tcBorders>
                </w:tcPr>
                <w:p w14:paraId="7FFF13FB"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3027" w:type="dxa"/>
                  <w:tcBorders>
                    <w:top w:val="nil"/>
                    <w:left w:val="nil"/>
                    <w:bottom w:val="single" w:sz="4" w:space="0" w:color="auto"/>
                    <w:right w:val="nil"/>
                  </w:tcBorders>
                </w:tcPr>
                <w:p w14:paraId="77AE8DAD"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240" w:type="dxa"/>
                  <w:tcBorders>
                    <w:top w:val="nil"/>
                    <w:left w:val="nil"/>
                    <w:bottom w:val="nil"/>
                    <w:right w:val="nil"/>
                  </w:tcBorders>
                </w:tcPr>
                <w:p w14:paraId="7E7E0BAC"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2829" w:type="dxa"/>
                  <w:tcBorders>
                    <w:top w:val="nil"/>
                    <w:left w:val="nil"/>
                    <w:bottom w:val="single" w:sz="4" w:space="0" w:color="auto"/>
                    <w:right w:val="nil"/>
                  </w:tcBorders>
                </w:tcPr>
                <w:p w14:paraId="4492BFFE"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r>
            <w:tr w:rsidR="0073480D" w:rsidRPr="006323AB" w14:paraId="4AD18A8D" w14:textId="77777777" w:rsidTr="00CB1FA8">
              <w:tc>
                <w:tcPr>
                  <w:tcW w:w="2760" w:type="dxa"/>
                  <w:tcBorders>
                    <w:top w:val="single" w:sz="4" w:space="0" w:color="auto"/>
                    <w:left w:val="nil"/>
                    <w:bottom w:val="nil"/>
                    <w:right w:val="nil"/>
                  </w:tcBorders>
                </w:tcPr>
                <w:p w14:paraId="3A70243E"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r w:rsidRPr="006323AB">
                    <w:rPr>
                      <w:rFonts w:ascii="Times New Roman" w:hAnsi="Times New Roman" w:cs="Times New Roman"/>
                      <w:sz w:val="24"/>
                      <w:szCs w:val="24"/>
                    </w:rPr>
                    <w:t>Name of Customer</w:t>
                  </w:r>
                </w:p>
              </w:tc>
              <w:tc>
                <w:tcPr>
                  <w:tcW w:w="240" w:type="dxa"/>
                  <w:tcBorders>
                    <w:top w:val="nil"/>
                    <w:left w:val="nil"/>
                    <w:bottom w:val="nil"/>
                    <w:right w:val="nil"/>
                  </w:tcBorders>
                </w:tcPr>
                <w:p w14:paraId="7B2B3284"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3027" w:type="dxa"/>
                  <w:tcBorders>
                    <w:top w:val="single" w:sz="4" w:space="0" w:color="auto"/>
                    <w:left w:val="nil"/>
                    <w:bottom w:val="nil"/>
                    <w:right w:val="nil"/>
                  </w:tcBorders>
                </w:tcPr>
                <w:p w14:paraId="433DE38B"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r w:rsidRPr="006323AB">
                    <w:rPr>
                      <w:rFonts w:ascii="Times New Roman" w:hAnsi="Times New Roman" w:cs="Times New Roman"/>
                      <w:sz w:val="24"/>
                      <w:szCs w:val="24"/>
                    </w:rPr>
                    <w:t>Signature of Customer</w:t>
                  </w:r>
                </w:p>
              </w:tc>
              <w:tc>
                <w:tcPr>
                  <w:tcW w:w="240" w:type="dxa"/>
                  <w:tcBorders>
                    <w:top w:val="nil"/>
                    <w:left w:val="nil"/>
                    <w:bottom w:val="nil"/>
                    <w:right w:val="nil"/>
                  </w:tcBorders>
                </w:tcPr>
                <w:p w14:paraId="384F336C"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2829" w:type="dxa"/>
                  <w:tcBorders>
                    <w:top w:val="single" w:sz="4" w:space="0" w:color="auto"/>
                    <w:left w:val="nil"/>
                    <w:bottom w:val="nil"/>
                    <w:right w:val="nil"/>
                  </w:tcBorders>
                </w:tcPr>
                <w:p w14:paraId="51748D9A"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r w:rsidRPr="006323AB">
                    <w:rPr>
                      <w:rFonts w:ascii="Times New Roman" w:hAnsi="Times New Roman" w:cs="Times New Roman"/>
                      <w:sz w:val="24"/>
                      <w:szCs w:val="24"/>
                    </w:rPr>
                    <w:t>Date</w:t>
                  </w:r>
                </w:p>
                <w:p w14:paraId="7F691ED7"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p w14:paraId="7ED10C65"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p w14:paraId="34D58D48"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p w14:paraId="7F99D01B"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r>
            <w:tr w:rsidR="0073480D" w:rsidRPr="006323AB" w14:paraId="33CCC041" w14:textId="77777777" w:rsidTr="00CB1FA8">
              <w:tc>
                <w:tcPr>
                  <w:tcW w:w="2760" w:type="dxa"/>
                  <w:tcBorders>
                    <w:top w:val="single" w:sz="4" w:space="0" w:color="auto"/>
                    <w:left w:val="nil"/>
                    <w:bottom w:val="nil"/>
                    <w:right w:val="nil"/>
                  </w:tcBorders>
                </w:tcPr>
                <w:p w14:paraId="63BD2F0B"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r w:rsidRPr="006323AB">
                    <w:rPr>
                      <w:rFonts w:ascii="Times New Roman" w:hAnsi="Times New Roman" w:cs="Times New Roman"/>
                      <w:sz w:val="24"/>
                      <w:szCs w:val="24"/>
                    </w:rPr>
                    <w:t>Name of Licensed Insurance Intermediary</w:t>
                  </w:r>
                </w:p>
              </w:tc>
              <w:tc>
                <w:tcPr>
                  <w:tcW w:w="240" w:type="dxa"/>
                  <w:tcBorders>
                    <w:top w:val="nil"/>
                    <w:left w:val="nil"/>
                    <w:bottom w:val="nil"/>
                    <w:right w:val="nil"/>
                  </w:tcBorders>
                </w:tcPr>
                <w:p w14:paraId="6BC2A172"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3027" w:type="dxa"/>
                  <w:tcBorders>
                    <w:top w:val="single" w:sz="4" w:space="0" w:color="auto"/>
                    <w:left w:val="nil"/>
                    <w:bottom w:val="nil"/>
                    <w:right w:val="nil"/>
                  </w:tcBorders>
                </w:tcPr>
                <w:p w14:paraId="24B87433"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r w:rsidRPr="006323AB">
                    <w:rPr>
                      <w:rFonts w:ascii="Times New Roman" w:hAnsi="Times New Roman" w:cs="Times New Roman"/>
                      <w:sz w:val="24"/>
                      <w:szCs w:val="24"/>
                    </w:rPr>
                    <w:t>Signature of Licensed Insurance Intermediary</w:t>
                  </w:r>
                </w:p>
              </w:tc>
              <w:tc>
                <w:tcPr>
                  <w:tcW w:w="240" w:type="dxa"/>
                  <w:tcBorders>
                    <w:top w:val="nil"/>
                    <w:left w:val="nil"/>
                    <w:bottom w:val="nil"/>
                    <w:right w:val="nil"/>
                  </w:tcBorders>
                </w:tcPr>
                <w:p w14:paraId="534E7DA7"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2829" w:type="dxa"/>
                  <w:tcBorders>
                    <w:top w:val="single" w:sz="4" w:space="0" w:color="auto"/>
                    <w:left w:val="nil"/>
                    <w:bottom w:val="nil"/>
                    <w:right w:val="nil"/>
                  </w:tcBorders>
                </w:tcPr>
                <w:p w14:paraId="05374132"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r w:rsidRPr="006323AB">
                    <w:rPr>
                      <w:rFonts w:ascii="Times New Roman" w:hAnsi="Times New Roman" w:cs="Times New Roman"/>
                      <w:sz w:val="24"/>
                      <w:szCs w:val="24"/>
                    </w:rPr>
                    <w:t>Date</w:t>
                  </w:r>
                </w:p>
              </w:tc>
            </w:tr>
            <w:tr w:rsidR="0073480D" w:rsidRPr="006323AB" w14:paraId="5E5C589B" w14:textId="77777777" w:rsidTr="00CB1FA8">
              <w:tc>
                <w:tcPr>
                  <w:tcW w:w="2760" w:type="dxa"/>
                  <w:tcBorders>
                    <w:top w:val="nil"/>
                    <w:left w:val="nil"/>
                    <w:bottom w:val="nil"/>
                    <w:right w:val="nil"/>
                  </w:tcBorders>
                </w:tcPr>
                <w:p w14:paraId="50F85414"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240" w:type="dxa"/>
                  <w:tcBorders>
                    <w:top w:val="nil"/>
                    <w:left w:val="nil"/>
                    <w:bottom w:val="nil"/>
                    <w:right w:val="nil"/>
                  </w:tcBorders>
                </w:tcPr>
                <w:p w14:paraId="61BE74A1"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3027" w:type="dxa"/>
                  <w:tcBorders>
                    <w:top w:val="nil"/>
                    <w:left w:val="nil"/>
                    <w:bottom w:val="nil"/>
                    <w:right w:val="nil"/>
                  </w:tcBorders>
                </w:tcPr>
                <w:p w14:paraId="628D3DDF"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240" w:type="dxa"/>
                  <w:tcBorders>
                    <w:top w:val="nil"/>
                    <w:left w:val="nil"/>
                    <w:bottom w:val="nil"/>
                    <w:right w:val="nil"/>
                  </w:tcBorders>
                </w:tcPr>
                <w:p w14:paraId="5F8B77BD"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2829" w:type="dxa"/>
                  <w:tcBorders>
                    <w:top w:val="nil"/>
                    <w:left w:val="nil"/>
                    <w:bottom w:val="nil"/>
                    <w:right w:val="nil"/>
                  </w:tcBorders>
                </w:tcPr>
                <w:p w14:paraId="047D84CD" w14:textId="77777777" w:rsidR="0073480D" w:rsidRPr="006323AB"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r>
          </w:tbl>
          <w:p w14:paraId="17C00BA0" w14:textId="77777777" w:rsidR="0073480D" w:rsidRPr="006323AB" w:rsidRDefault="0073480D" w:rsidP="005A49B7">
            <w:pPr>
              <w:spacing w:after="0" w:line="264" w:lineRule="auto"/>
              <w:ind w:rightChars="40" w:right="88"/>
              <w:jc w:val="both"/>
              <w:rPr>
                <w:rFonts w:ascii="Times New Roman" w:hAnsi="Times New Roman" w:cs="Times New Roman"/>
                <w:b/>
                <w:sz w:val="24"/>
                <w:szCs w:val="24"/>
                <w:u w:val="single"/>
                <w:lang w:val="en-GB"/>
              </w:rPr>
            </w:pPr>
          </w:p>
        </w:tc>
      </w:tr>
    </w:tbl>
    <w:p w14:paraId="0F033F7A" w14:textId="77777777" w:rsidR="0073480D" w:rsidRPr="006323AB" w:rsidRDefault="0073480D" w:rsidP="0073480D">
      <w:pPr>
        <w:spacing w:after="0" w:line="240" w:lineRule="auto"/>
        <w:jc w:val="both"/>
        <w:rPr>
          <w:rFonts w:ascii="Times New Roman" w:hAnsi="Times New Roman" w:cs="Times New Roman"/>
        </w:rPr>
      </w:pPr>
    </w:p>
    <w:p w14:paraId="0AA6F6ED" w14:textId="77777777" w:rsidR="0073480D" w:rsidRPr="006323AB" w:rsidRDefault="0073480D" w:rsidP="0073480D">
      <w:pPr>
        <w:pBdr>
          <w:bottom w:val="single" w:sz="12" w:space="0" w:color="auto"/>
        </w:pBdr>
        <w:tabs>
          <w:tab w:val="right" w:pos="8931"/>
        </w:tabs>
        <w:spacing w:after="0" w:line="240" w:lineRule="auto"/>
        <w:ind w:leftChars="-100" w:left="-220"/>
        <w:jc w:val="both"/>
        <w:rPr>
          <w:rFonts w:ascii="Times New Roman" w:hAnsi="Times New Roman" w:cs="Times New Roman"/>
          <w:b/>
          <w:bCs/>
        </w:rPr>
      </w:pPr>
    </w:p>
    <w:p w14:paraId="425BA023" w14:textId="77777777" w:rsidR="0073480D" w:rsidRPr="006323AB" w:rsidRDefault="0073480D" w:rsidP="0073480D">
      <w:pPr>
        <w:tabs>
          <w:tab w:val="right" w:pos="8931"/>
        </w:tabs>
        <w:spacing w:after="0" w:line="240" w:lineRule="auto"/>
        <w:ind w:leftChars="-100" w:left="-220"/>
        <w:jc w:val="both"/>
        <w:rPr>
          <w:rFonts w:ascii="Times New Roman" w:hAnsi="Times New Roman" w:cs="Times New Roman"/>
          <w:b/>
          <w:bCs/>
        </w:rPr>
      </w:pPr>
    </w:p>
    <w:p w14:paraId="501B47D7" w14:textId="77777777" w:rsidR="0073480D" w:rsidRPr="006323AB" w:rsidRDefault="0073480D" w:rsidP="0073480D">
      <w:pPr>
        <w:tabs>
          <w:tab w:val="right" w:pos="8931"/>
        </w:tabs>
        <w:spacing w:after="0" w:line="240" w:lineRule="auto"/>
        <w:ind w:leftChars="-100" w:left="-220"/>
        <w:jc w:val="both"/>
        <w:rPr>
          <w:rFonts w:ascii="Times New Roman" w:hAnsi="Times New Roman" w:cs="Times New Roman"/>
          <w:b/>
          <w:bCs/>
          <w:sz w:val="24"/>
          <w:szCs w:val="24"/>
        </w:rPr>
      </w:pPr>
      <w:r w:rsidRPr="006323AB">
        <w:rPr>
          <w:rFonts w:ascii="Times New Roman" w:hAnsi="Times New Roman" w:cs="Times New Roman"/>
          <w:b/>
          <w:bCs/>
          <w:sz w:val="24"/>
          <w:szCs w:val="24"/>
        </w:rPr>
        <w:t xml:space="preserve">PART II – APPLICANT’S DECLARATIONS </w:t>
      </w:r>
    </w:p>
    <w:p w14:paraId="419FD6E0" w14:textId="77777777" w:rsidR="0073480D" w:rsidRPr="006323AB" w:rsidRDefault="0073480D" w:rsidP="0073480D">
      <w:pPr>
        <w:tabs>
          <w:tab w:val="right" w:pos="8931"/>
        </w:tabs>
        <w:spacing w:after="0" w:line="240" w:lineRule="auto"/>
        <w:ind w:leftChars="-100" w:left="-220"/>
        <w:jc w:val="both"/>
        <w:rPr>
          <w:rFonts w:ascii="Times New Roman" w:hAnsi="Times New Roman" w:cs="Times New Roman"/>
          <w:b/>
          <w:bCs/>
          <w:sz w:val="24"/>
          <w:szCs w:val="24"/>
        </w:rPr>
      </w:pPr>
    </w:p>
    <w:p w14:paraId="2C032C10" w14:textId="77777777" w:rsidR="0073480D" w:rsidRPr="006323AB"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b/>
          <w:bCs/>
          <w:sz w:val="24"/>
          <w:szCs w:val="24"/>
        </w:rPr>
      </w:pPr>
      <w:r w:rsidRPr="006323AB">
        <w:rPr>
          <w:rFonts w:ascii="Times New Roman" w:hAnsi="Times New Roman" w:cs="Times New Roman"/>
          <w:b/>
          <w:bCs/>
          <w:sz w:val="24"/>
          <w:szCs w:val="24"/>
        </w:rPr>
        <w:t>Section I: Disclosure Declaration</w:t>
      </w:r>
    </w:p>
    <w:p w14:paraId="10BE2FBE" w14:textId="77777777" w:rsidR="0073480D" w:rsidRPr="006323AB"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b/>
          <w:bCs/>
          <w:sz w:val="24"/>
          <w:szCs w:val="24"/>
        </w:rPr>
      </w:pPr>
    </w:p>
    <w:p w14:paraId="22486AC0" w14:textId="53672110" w:rsidR="00863BDB" w:rsidRPr="006323AB" w:rsidRDefault="0073480D" w:rsidP="0073480D">
      <w:pPr>
        <w:widowControl w:val="0"/>
        <w:numPr>
          <w:ilvl w:val="0"/>
          <w:numId w:val="40"/>
        </w:numPr>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 xml:space="preserve">I </w:t>
      </w:r>
      <w:r w:rsidR="00EE20A8" w:rsidRPr="006323AB">
        <w:rPr>
          <w:rFonts w:ascii="Times New Roman" w:hAnsi="Times New Roman" w:cs="Times New Roman"/>
          <w:i/>
          <w:iCs/>
          <w:sz w:val="24"/>
          <w:szCs w:val="24"/>
          <w:lang w:val="en-GB"/>
        </w:rPr>
        <w:t>(</w:t>
      </w:r>
      <w:r w:rsidR="006C4CD3" w:rsidRPr="006323AB">
        <w:rPr>
          <w:rFonts w:ascii="Times New Roman" w:hAnsi="Times New Roman" w:cs="Times New Roman"/>
          <w:i/>
          <w:iCs/>
          <w:sz w:val="24"/>
          <w:szCs w:val="24"/>
          <w:lang w:val="en-GB"/>
        </w:rPr>
        <w:t>“</w:t>
      </w:r>
      <w:r w:rsidR="00EE20A8" w:rsidRPr="006323AB">
        <w:rPr>
          <w:rFonts w:ascii="Times New Roman" w:hAnsi="Times New Roman" w:cs="Times New Roman"/>
          <w:i/>
          <w:iCs/>
          <w:sz w:val="24"/>
          <w:szCs w:val="24"/>
          <w:lang w:val="en-GB"/>
        </w:rPr>
        <w:t>customer</w:t>
      </w:r>
      <w:r w:rsidR="006C4CD3" w:rsidRPr="006323AB">
        <w:rPr>
          <w:rFonts w:ascii="Times New Roman" w:hAnsi="Times New Roman" w:cs="Times New Roman"/>
          <w:i/>
          <w:iCs/>
          <w:sz w:val="24"/>
          <w:szCs w:val="24"/>
          <w:lang w:val="en-GB"/>
        </w:rPr>
        <w:t>”</w:t>
      </w:r>
      <w:r w:rsidR="00EE20A8" w:rsidRPr="006323AB">
        <w:rPr>
          <w:rFonts w:ascii="Times New Roman" w:hAnsi="Times New Roman" w:cs="Times New Roman"/>
          <w:i/>
          <w:iCs/>
          <w:sz w:val="24"/>
          <w:szCs w:val="24"/>
          <w:lang w:val="en-GB"/>
        </w:rPr>
        <w:t xml:space="preserve">) </w:t>
      </w:r>
      <w:r w:rsidRPr="006323AB">
        <w:rPr>
          <w:rFonts w:ascii="Times New Roman" w:hAnsi="Times New Roman" w:cs="Times New Roman"/>
          <w:sz w:val="24"/>
          <w:szCs w:val="24"/>
        </w:rPr>
        <w:t xml:space="preserve">confirm that the </w:t>
      </w:r>
      <w:r w:rsidRPr="006323AB">
        <w:rPr>
          <w:rFonts w:ascii="Times New Roman" w:eastAsia="Times New Roman" w:hAnsi="Times New Roman" w:cs="Times New Roman"/>
          <w:sz w:val="24"/>
          <w:szCs w:val="24"/>
          <w:lang w:val="en-GB"/>
        </w:rPr>
        <w:t>licensed</w:t>
      </w:r>
      <w:r w:rsidRPr="006323AB">
        <w:rPr>
          <w:rFonts w:ascii="Times New Roman" w:eastAsia="新細明體" w:hAnsi="Times New Roman" w:cs="Times New Roman"/>
          <w:sz w:val="24"/>
          <w:szCs w:val="24"/>
          <w:lang w:val="en-GB"/>
        </w:rPr>
        <w:t xml:space="preserve"> insurance </w:t>
      </w:r>
      <w:r w:rsidRPr="006323AB">
        <w:rPr>
          <w:rFonts w:ascii="Times New Roman" w:hAnsi="Times New Roman" w:cs="Times New Roman"/>
          <w:sz w:val="24"/>
          <w:szCs w:val="24"/>
        </w:rPr>
        <w:t xml:space="preserve">intermediary, (insert name and registration number of the relevant </w:t>
      </w:r>
      <w:r w:rsidRPr="006323AB">
        <w:rPr>
          <w:rFonts w:ascii="Times New Roman" w:eastAsia="Times New Roman" w:hAnsi="Times New Roman" w:cs="Times New Roman"/>
          <w:sz w:val="24"/>
          <w:szCs w:val="24"/>
          <w:lang w:val="en-GB"/>
        </w:rPr>
        <w:t>licensed</w:t>
      </w:r>
      <w:r w:rsidRPr="006323AB">
        <w:rPr>
          <w:rFonts w:ascii="Times New Roman" w:eastAsia="新細明體" w:hAnsi="Times New Roman" w:cs="Times New Roman"/>
          <w:sz w:val="24"/>
          <w:szCs w:val="24"/>
          <w:lang w:val="en-GB"/>
        </w:rPr>
        <w:t xml:space="preserve"> insurance </w:t>
      </w:r>
      <w:r w:rsidRPr="006323AB">
        <w:rPr>
          <w:rFonts w:ascii="Times New Roman" w:hAnsi="Times New Roman" w:cs="Times New Roman"/>
          <w:sz w:val="24"/>
          <w:szCs w:val="24"/>
        </w:rPr>
        <w:t>intermediary), has conducted a Financial Needs Analysis and a Risk Profil</w:t>
      </w:r>
      <w:r w:rsidR="006D3841" w:rsidRPr="006323AB">
        <w:rPr>
          <w:rFonts w:ascii="Times New Roman" w:hAnsi="Times New Roman" w:cs="Times New Roman"/>
          <w:sz w:val="24"/>
          <w:szCs w:val="24"/>
        </w:rPr>
        <w:t>e Questionnaire</w:t>
      </w:r>
      <w:r w:rsidRPr="006323AB">
        <w:rPr>
          <w:rFonts w:ascii="Times New Roman" w:hAnsi="Times New Roman" w:cs="Times New Roman"/>
          <w:sz w:val="24"/>
          <w:szCs w:val="24"/>
        </w:rPr>
        <w:t xml:space="preserve"> for me. </w:t>
      </w:r>
    </w:p>
    <w:p w14:paraId="181FD2E9" w14:textId="77777777" w:rsidR="00863BDB" w:rsidRPr="006323AB" w:rsidRDefault="00863BDB" w:rsidP="00863BDB">
      <w:pPr>
        <w:widowControl w:val="0"/>
        <w:autoSpaceDE w:val="0"/>
        <w:autoSpaceDN w:val="0"/>
        <w:adjustRightInd w:val="0"/>
        <w:spacing w:after="0" w:line="240" w:lineRule="auto"/>
        <w:ind w:left="-13"/>
        <w:jc w:val="both"/>
        <w:rPr>
          <w:rFonts w:ascii="Times New Roman" w:hAnsi="Times New Roman" w:cs="Times New Roman"/>
          <w:i/>
          <w:sz w:val="24"/>
          <w:szCs w:val="24"/>
        </w:rPr>
      </w:pPr>
    </w:p>
    <w:p w14:paraId="3ABE0DC6" w14:textId="77777777" w:rsidR="0073480D" w:rsidRPr="006323AB" w:rsidRDefault="0073480D" w:rsidP="0073480D">
      <w:pPr>
        <w:widowControl w:val="0"/>
        <w:numPr>
          <w:ilvl w:val="0"/>
          <w:numId w:val="40"/>
        </w:numPr>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 xml:space="preserve">I have received, read and understood the following documents:  </w:t>
      </w:r>
    </w:p>
    <w:p w14:paraId="28232F1C" w14:textId="77777777" w:rsidR="0073480D" w:rsidRPr="006323AB" w:rsidRDefault="0073480D" w:rsidP="0073480D">
      <w:pPr>
        <w:widowControl w:val="0"/>
        <w:autoSpaceDE w:val="0"/>
        <w:autoSpaceDN w:val="0"/>
        <w:adjustRightInd w:val="0"/>
        <w:spacing w:after="0" w:line="240" w:lineRule="auto"/>
        <w:jc w:val="both"/>
        <w:rPr>
          <w:rFonts w:ascii="Times New Roman" w:hAnsi="Times New Roman" w:cs="Times New Roman"/>
          <w:sz w:val="24"/>
          <w:szCs w:val="24"/>
        </w:rPr>
      </w:pPr>
    </w:p>
    <w:p w14:paraId="68D31844" w14:textId="77777777" w:rsidR="0073480D" w:rsidRPr="006323AB" w:rsidRDefault="0073480D" w:rsidP="005A49B7">
      <w:pPr>
        <w:widowControl w:val="0"/>
        <w:numPr>
          <w:ilvl w:val="1"/>
          <w:numId w:val="41"/>
        </w:numPr>
        <w:tabs>
          <w:tab w:val="num" w:pos="360"/>
        </w:tabs>
        <w:autoSpaceDE w:val="0"/>
        <w:autoSpaceDN w:val="0"/>
        <w:adjustRightInd w:val="0"/>
        <w:spacing w:afterLines="50" w:after="120" w:line="240" w:lineRule="auto"/>
        <w:ind w:left="360" w:hanging="360"/>
        <w:jc w:val="both"/>
        <w:rPr>
          <w:rFonts w:ascii="Times New Roman" w:hAnsi="Times New Roman" w:cs="Times New Roman"/>
          <w:sz w:val="24"/>
          <w:szCs w:val="24"/>
        </w:rPr>
      </w:pPr>
      <w:r w:rsidRPr="006323AB">
        <w:rPr>
          <w:rFonts w:ascii="Times New Roman" w:hAnsi="Times New Roman" w:cs="Times New Roman"/>
          <w:sz w:val="24"/>
          <w:szCs w:val="24"/>
        </w:rPr>
        <w:t>Product Brochure</w:t>
      </w:r>
    </w:p>
    <w:p w14:paraId="0556D368" w14:textId="77777777" w:rsidR="0073480D" w:rsidRPr="006323AB" w:rsidRDefault="0073480D" w:rsidP="005A49B7">
      <w:pPr>
        <w:widowControl w:val="0"/>
        <w:numPr>
          <w:ilvl w:val="1"/>
          <w:numId w:val="41"/>
        </w:numPr>
        <w:tabs>
          <w:tab w:val="num" w:pos="360"/>
        </w:tabs>
        <w:autoSpaceDE w:val="0"/>
        <w:autoSpaceDN w:val="0"/>
        <w:adjustRightInd w:val="0"/>
        <w:spacing w:afterLines="50" w:after="120" w:line="240" w:lineRule="auto"/>
        <w:ind w:left="360" w:hanging="360"/>
        <w:jc w:val="both"/>
        <w:rPr>
          <w:rFonts w:ascii="Times New Roman" w:hAnsi="Times New Roman" w:cs="Times New Roman"/>
          <w:sz w:val="24"/>
          <w:szCs w:val="24"/>
        </w:rPr>
      </w:pPr>
      <w:r w:rsidRPr="006323AB">
        <w:rPr>
          <w:rFonts w:ascii="Times New Roman" w:hAnsi="Times New Roman" w:cs="Times New Roman"/>
          <w:sz w:val="24"/>
          <w:szCs w:val="24"/>
        </w:rPr>
        <w:t>Product Key Facts Statement</w:t>
      </w:r>
    </w:p>
    <w:p w14:paraId="6EF8E311" w14:textId="77777777" w:rsidR="0073480D" w:rsidRPr="006323AB" w:rsidRDefault="0073480D" w:rsidP="005A49B7">
      <w:pPr>
        <w:widowControl w:val="0"/>
        <w:numPr>
          <w:ilvl w:val="1"/>
          <w:numId w:val="41"/>
        </w:numPr>
        <w:tabs>
          <w:tab w:val="num" w:pos="360"/>
        </w:tabs>
        <w:autoSpaceDE w:val="0"/>
        <w:autoSpaceDN w:val="0"/>
        <w:adjustRightInd w:val="0"/>
        <w:spacing w:afterLines="50" w:after="120" w:line="240" w:lineRule="auto"/>
        <w:ind w:left="360" w:hanging="360"/>
        <w:jc w:val="both"/>
        <w:rPr>
          <w:rFonts w:ascii="Times New Roman" w:hAnsi="Times New Roman" w:cs="Times New Roman"/>
          <w:sz w:val="24"/>
          <w:szCs w:val="24"/>
        </w:rPr>
      </w:pPr>
      <w:r w:rsidRPr="006323AB">
        <w:rPr>
          <w:rFonts w:ascii="Times New Roman" w:hAnsi="Times New Roman" w:cs="Times New Roman"/>
          <w:sz w:val="24"/>
          <w:szCs w:val="24"/>
        </w:rPr>
        <w:t xml:space="preserve">Illustration Document </w:t>
      </w:r>
    </w:p>
    <w:p w14:paraId="5D2BFC69" w14:textId="366C342F" w:rsidR="0073480D" w:rsidRPr="006323AB" w:rsidRDefault="0073480D" w:rsidP="005A49B7">
      <w:pPr>
        <w:widowControl w:val="0"/>
        <w:numPr>
          <w:ilvl w:val="1"/>
          <w:numId w:val="41"/>
        </w:numPr>
        <w:tabs>
          <w:tab w:val="num" w:pos="360"/>
        </w:tabs>
        <w:autoSpaceDE w:val="0"/>
        <w:autoSpaceDN w:val="0"/>
        <w:adjustRightInd w:val="0"/>
        <w:spacing w:afterLines="50" w:after="120" w:line="240" w:lineRule="auto"/>
        <w:ind w:left="360" w:hanging="360"/>
        <w:jc w:val="both"/>
        <w:rPr>
          <w:rFonts w:ascii="Times New Roman" w:hAnsi="Times New Roman" w:cs="Times New Roman"/>
          <w:sz w:val="24"/>
          <w:szCs w:val="24"/>
        </w:rPr>
      </w:pPr>
      <w:r w:rsidRPr="006323AB">
        <w:rPr>
          <w:rFonts w:ascii="Times New Roman" w:hAnsi="Times New Roman" w:cs="Times New Roman"/>
          <w:sz w:val="24"/>
          <w:szCs w:val="24"/>
        </w:rPr>
        <w:t>Investment Choice Brochure</w:t>
      </w:r>
    </w:p>
    <w:p w14:paraId="7B7F1E15" w14:textId="77777777" w:rsidR="0073480D" w:rsidRPr="006323AB" w:rsidRDefault="0073480D" w:rsidP="005A49B7">
      <w:pPr>
        <w:widowControl w:val="0"/>
        <w:numPr>
          <w:ilvl w:val="1"/>
          <w:numId w:val="41"/>
        </w:numPr>
        <w:tabs>
          <w:tab w:val="num" w:pos="360"/>
        </w:tabs>
        <w:autoSpaceDE w:val="0"/>
        <w:autoSpaceDN w:val="0"/>
        <w:adjustRightInd w:val="0"/>
        <w:spacing w:afterLines="50" w:after="120" w:line="240" w:lineRule="auto"/>
        <w:ind w:left="360" w:hanging="360"/>
        <w:jc w:val="both"/>
        <w:rPr>
          <w:rFonts w:ascii="Times New Roman" w:hAnsi="Times New Roman" w:cs="Times New Roman"/>
          <w:sz w:val="24"/>
          <w:szCs w:val="24"/>
        </w:rPr>
      </w:pPr>
      <w:r w:rsidRPr="006323AB">
        <w:rPr>
          <w:rFonts w:ascii="Times New Roman" w:hAnsi="Times New Roman" w:cs="Times New Roman"/>
          <w:sz w:val="24"/>
          <w:szCs w:val="24"/>
        </w:rPr>
        <w:lastRenderedPageBreak/>
        <w:t xml:space="preserve"># [Other documents provided] </w:t>
      </w:r>
    </w:p>
    <w:p w14:paraId="6330DFED" w14:textId="6E496A4F" w:rsidR="00220CDC" w:rsidRPr="006323AB" w:rsidRDefault="00220CDC" w:rsidP="00B54CEA">
      <w:pPr>
        <w:widowControl w:val="0"/>
        <w:autoSpaceDE w:val="0"/>
        <w:autoSpaceDN w:val="0"/>
        <w:adjustRightInd w:val="0"/>
        <w:spacing w:after="0" w:line="240" w:lineRule="auto"/>
        <w:jc w:val="both"/>
        <w:rPr>
          <w:rFonts w:ascii="Times New Roman" w:hAnsi="Times New Roman" w:cs="Times New Roman"/>
          <w:sz w:val="24"/>
          <w:szCs w:val="24"/>
        </w:rPr>
      </w:pPr>
    </w:p>
    <w:p w14:paraId="0973C592" w14:textId="706B65E4" w:rsidR="0073480D" w:rsidRPr="006323AB" w:rsidRDefault="0073480D" w:rsidP="0073480D">
      <w:pPr>
        <w:widowControl w:val="0"/>
        <w:numPr>
          <w:ilvl w:val="0"/>
          <w:numId w:val="40"/>
        </w:numPr>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 I fully understand and accept the potential loss associated with any market value adjustment, where the authorized insurer has the right and absolute discretion under certain situations (e.g. early policy surrender) to apply a downward/negative market value adjustment to the ILAS policy.</w:t>
      </w:r>
    </w:p>
    <w:p w14:paraId="396F3AB8" w14:textId="77777777" w:rsidR="0073480D" w:rsidRPr="006323AB" w:rsidRDefault="0073480D" w:rsidP="0073480D">
      <w:pPr>
        <w:widowControl w:val="0"/>
        <w:autoSpaceDE w:val="0"/>
        <w:autoSpaceDN w:val="0"/>
        <w:adjustRightInd w:val="0"/>
        <w:spacing w:after="0" w:line="240" w:lineRule="auto"/>
        <w:jc w:val="both"/>
        <w:rPr>
          <w:rFonts w:ascii="Times New Roman" w:hAnsi="Times New Roman" w:cs="Times New Roman"/>
          <w:sz w:val="24"/>
          <w:szCs w:val="24"/>
        </w:rPr>
      </w:pPr>
    </w:p>
    <w:p w14:paraId="7B2C8606" w14:textId="77777777" w:rsidR="0073480D" w:rsidRPr="006323AB" w:rsidRDefault="0073480D" w:rsidP="0073480D">
      <w:pPr>
        <w:widowControl w:val="0"/>
        <w:autoSpaceDE w:val="0"/>
        <w:autoSpaceDN w:val="0"/>
        <w:adjustRightInd w:val="0"/>
        <w:spacing w:after="0" w:line="240" w:lineRule="auto"/>
        <w:jc w:val="both"/>
        <w:rPr>
          <w:rFonts w:ascii="Times New Roman" w:eastAsia="新細明體" w:hAnsi="Times New Roman" w:cs="Times New Roman"/>
          <w:sz w:val="24"/>
          <w:szCs w:val="24"/>
        </w:rPr>
      </w:pPr>
    </w:p>
    <w:p w14:paraId="761E8492" w14:textId="77777777" w:rsidR="0073480D" w:rsidRPr="006323AB" w:rsidRDefault="0073480D" w:rsidP="0073480D">
      <w:pPr>
        <w:widowControl w:val="0"/>
        <w:autoSpaceDE w:val="0"/>
        <w:autoSpaceDN w:val="0"/>
        <w:adjustRightInd w:val="0"/>
        <w:spacing w:after="0" w:line="240" w:lineRule="auto"/>
        <w:ind w:left="-240"/>
        <w:jc w:val="both"/>
        <w:rPr>
          <w:rFonts w:ascii="Times New Roman" w:hAnsi="Times New Roman" w:cs="Times New Roman"/>
          <w:sz w:val="24"/>
          <w:szCs w:val="24"/>
        </w:rPr>
      </w:pPr>
    </w:p>
    <w:p w14:paraId="0BD0C091" w14:textId="77777777" w:rsidR="0073480D" w:rsidRPr="006323AB" w:rsidRDefault="0073480D" w:rsidP="0073480D">
      <w:pPr>
        <w:widowControl w:val="0"/>
        <w:autoSpaceDE w:val="0"/>
        <w:autoSpaceDN w:val="0"/>
        <w:adjustRightInd w:val="0"/>
        <w:spacing w:after="0" w:line="240" w:lineRule="auto"/>
        <w:ind w:left="-240"/>
        <w:jc w:val="both"/>
        <w:rPr>
          <w:rFonts w:ascii="Times New Roman" w:hAnsi="Times New Roman" w:cs="Times New Roman"/>
          <w:sz w:val="24"/>
          <w:szCs w:val="24"/>
        </w:rPr>
      </w:pPr>
    </w:p>
    <w:tbl>
      <w:tblPr>
        <w:tblW w:w="0" w:type="auto"/>
        <w:tblLook w:val="01E0" w:firstRow="1" w:lastRow="1" w:firstColumn="1" w:lastColumn="1" w:noHBand="0" w:noVBand="0"/>
      </w:tblPr>
      <w:tblGrid>
        <w:gridCol w:w="2913"/>
        <w:gridCol w:w="288"/>
        <w:gridCol w:w="3153"/>
        <w:gridCol w:w="239"/>
        <w:gridCol w:w="2724"/>
      </w:tblGrid>
      <w:tr w:rsidR="0073480D" w:rsidRPr="006323AB" w14:paraId="47B75394" w14:textId="77777777" w:rsidTr="00CB1FA8">
        <w:tc>
          <w:tcPr>
            <w:tcW w:w="2988" w:type="dxa"/>
            <w:tcBorders>
              <w:bottom w:val="single" w:sz="4" w:space="0" w:color="auto"/>
            </w:tcBorders>
          </w:tcPr>
          <w:p w14:paraId="627820F6"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91" w:type="dxa"/>
          </w:tcPr>
          <w:p w14:paraId="3595769A"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3240" w:type="dxa"/>
            <w:tcBorders>
              <w:bottom w:val="single" w:sz="4" w:space="0" w:color="auto"/>
            </w:tcBorders>
          </w:tcPr>
          <w:p w14:paraId="41F3C7BD"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40" w:type="dxa"/>
          </w:tcPr>
          <w:p w14:paraId="404276AD"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829" w:type="dxa"/>
            <w:tcBorders>
              <w:bottom w:val="single" w:sz="4" w:space="0" w:color="auto"/>
            </w:tcBorders>
          </w:tcPr>
          <w:p w14:paraId="50CF9C98"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r>
      <w:tr w:rsidR="0073480D" w:rsidRPr="006323AB" w14:paraId="7F98CC69" w14:textId="77777777" w:rsidTr="00CB1FA8">
        <w:tc>
          <w:tcPr>
            <w:tcW w:w="2988" w:type="dxa"/>
            <w:tcBorders>
              <w:top w:val="single" w:sz="4" w:space="0" w:color="auto"/>
              <w:bottom w:val="single" w:sz="4" w:space="0" w:color="auto"/>
            </w:tcBorders>
          </w:tcPr>
          <w:p w14:paraId="5F0E1EDE"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Name of Customer</w:t>
            </w:r>
          </w:p>
        </w:tc>
        <w:tc>
          <w:tcPr>
            <w:tcW w:w="291" w:type="dxa"/>
          </w:tcPr>
          <w:p w14:paraId="3BC31D24"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3240" w:type="dxa"/>
            <w:tcBorders>
              <w:top w:val="single" w:sz="4" w:space="0" w:color="auto"/>
              <w:bottom w:val="single" w:sz="4" w:space="0" w:color="auto"/>
            </w:tcBorders>
          </w:tcPr>
          <w:p w14:paraId="4741B689"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Signature of Customer</w:t>
            </w:r>
          </w:p>
        </w:tc>
        <w:tc>
          <w:tcPr>
            <w:tcW w:w="240" w:type="dxa"/>
          </w:tcPr>
          <w:p w14:paraId="3F04720C"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829" w:type="dxa"/>
            <w:tcBorders>
              <w:top w:val="single" w:sz="4" w:space="0" w:color="auto"/>
              <w:bottom w:val="single" w:sz="4" w:space="0" w:color="auto"/>
            </w:tcBorders>
          </w:tcPr>
          <w:p w14:paraId="28980CC1"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Date</w:t>
            </w:r>
          </w:p>
          <w:p w14:paraId="6C2E0C25"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p w14:paraId="3D94E4F2"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p w14:paraId="141FFB59"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p w14:paraId="29FA3A3C"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r>
      <w:tr w:rsidR="0073480D" w:rsidRPr="006323AB" w14:paraId="02799EA9" w14:textId="77777777" w:rsidTr="00CB1FA8">
        <w:tc>
          <w:tcPr>
            <w:tcW w:w="2988" w:type="dxa"/>
            <w:tcBorders>
              <w:top w:val="single" w:sz="4" w:space="0" w:color="auto"/>
            </w:tcBorders>
          </w:tcPr>
          <w:p w14:paraId="23E6D653" w14:textId="77777777" w:rsidR="0073480D" w:rsidRPr="006323AB" w:rsidDel="00325ABA"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Name of Licensed Insurance Intermediary</w:t>
            </w:r>
          </w:p>
        </w:tc>
        <w:tc>
          <w:tcPr>
            <w:tcW w:w="291" w:type="dxa"/>
          </w:tcPr>
          <w:p w14:paraId="69B9037E"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3240" w:type="dxa"/>
            <w:tcBorders>
              <w:top w:val="single" w:sz="4" w:space="0" w:color="auto"/>
            </w:tcBorders>
          </w:tcPr>
          <w:p w14:paraId="79C7F4B4" w14:textId="77777777" w:rsidR="0073480D" w:rsidRPr="006323AB" w:rsidDel="00325ABA"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Signature of Licensed Insurance Intermediary</w:t>
            </w:r>
          </w:p>
        </w:tc>
        <w:tc>
          <w:tcPr>
            <w:tcW w:w="240" w:type="dxa"/>
          </w:tcPr>
          <w:p w14:paraId="070387DE"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829" w:type="dxa"/>
            <w:tcBorders>
              <w:top w:val="single" w:sz="4" w:space="0" w:color="auto"/>
            </w:tcBorders>
          </w:tcPr>
          <w:p w14:paraId="2D800779"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Date</w:t>
            </w:r>
          </w:p>
          <w:p w14:paraId="23AB6CCC"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r>
    </w:tbl>
    <w:p w14:paraId="0EC876FD" w14:textId="77777777" w:rsidR="0073480D" w:rsidRPr="006323AB" w:rsidRDefault="0073480D" w:rsidP="0073480D">
      <w:pPr>
        <w:pBdr>
          <w:bottom w:val="single" w:sz="12" w:space="0" w:color="auto"/>
        </w:pBdr>
        <w:tabs>
          <w:tab w:val="right" w:pos="8931"/>
        </w:tabs>
        <w:spacing w:after="0" w:line="240" w:lineRule="auto"/>
        <w:ind w:leftChars="-100" w:left="-220"/>
        <w:jc w:val="both"/>
        <w:rPr>
          <w:rFonts w:ascii="Times New Roman" w:hAnsi="Times New Roman" w:cs="Times New Roman"/>
          <w:b/>
          <w:bCs/>
          <w:sz w:val="24"/>
          <w:szCs w:val="24"/>
        </w:rPr>
      </w:pPr>
    </w:p>
    <w:p w14:paraId="3B89873A" w14:textId="77777777" w:rsidR="0073480D" w:rsidRPr="006323AB" w:rsidRDefault="0073480D" w:rsidP="0073480D">
      <w:pPr>
        <w:tabs>
          <w:tab w:val="right" w:pos="8931"/>
        </w:tabs>
        <w:spacing w:after="0" w:line="240" w:lineRule="auto"/>
        <w:ind w:leftChars="-100" w:left="-220"/>
        <w:jc w:val="both"/>
        <w:rPr>
          <w:rFonts w:ascii="Times New Roman" w:hAnsi="Times New Roman" w:cs="Times New Roman"/>
          <w:b/>
          <w:bCs/>
          <w:sz w:val="24"/>
          <w:szCs w:val="24"/>
        </w:rPr>
      </w:pPr>
    </w:p>
    <w:p w14:paraId="26159935" w14:textId="77777777" w:rsidR="0073480D" w:rsidRPr="006323AB"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b/>
          <w:bCs/>
          <w:sz w:val="24"/>
          <w:szCs w:val="24"/>
        </w:rPr>
      </w:pPr>
      <w:r w:rsidRPr="006323AB">
        <w:rPr>
          <w:rFonts w:ascii="Times New Roman" w:hAnsi="Times New Roman" w:cs="Times New Roman"/>
          <w:b/>
          <w:bCs/>
          <w:sz w:val="24"/>
          <w:szCs w:val="24"/>
        </w:rPr>
        <w:t># Section II: Affordability Declaration (For regular premium payment)</w:t>
      </w:r>
    </w:p>
    <w:p w14:paraId="0BBBE596" w14:textId="77777777" w:rsidR="00717472" w:rsidRPr="006323AB" w:rsidRDefault="00717472" w:rsidP="0073480D">
      <w:pPr>
        <w:widowControl w:val="0"/>
        <w:autoSpaceDE w:val="0"/>
        <w:autoSpaceDN w:val="0"/>
        <w:adjustRightInd w:val="0"/>
        <w:spacing w:after="0" w:line="240" w:lineRule="auto"/>
        <w:ind w:leftChars="-100" w:left="-220"/>
        <w:jc w:val="both"/>
        <w:rPr>
          <w:rFonts w:ascii="Times New Roman" w:hAnsi="Times New Roman" w:cs="Times New Roman"/>
          <w:b/>
          <w:bCs/>
          <w:sz w:val="24"/>
          <w:szCs w:val="24"/>
        </w:rPr>
      </w:pPr>
    </w:p>
    <w:p w14:paraId="06657902" w14:textId="48D019DF" w:rsidR="0073480D" w:rsidRPr="006323AB" w:rsidRDefault="0073480D" w:rsidP="0073480D">
      <w:pPr>
        <w:widowControl w:val="0"/>
        <w:numPr>
          <w:ilvl w:val="0"/>
          <w:numId w:val="40"/>
        </w:numPr>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 xml:space="preserve">I </w:t>
      </w:r>
      <w:r w:rsidR="00EE20A8" w:rsidRPr="006323AB">
        <w:rPr>
          <w:rFonts w:ascii="Times New Roman" w:hAnsi="Times New Roman" w:cs="Times New Roman"/>
          <w:i/>
          <w:iCs/>
          <w:sz w:val="24"/>
          <w:szCs w:val="24"/>
          <w:lang w:val="en-GB"/>
        </w:rPr>
        <w:t>(</w:t>
      </w:r>
      <w:r w:rsidR="006C4CD3" w:rsidRPr="006323AB">
        <w:rPr>
          <w:rFonts w:ascii="Times New Roman" w:hAnsi="Times New Roman" w:cs="Times New Roman"/>
          <w:i/>
          <w:iCs/>
          <w:sz w:val="24"/>
          <w:szCs w:val="24"/>
          <w:lang w:val="en-GB"/>
        </w:rPr>
        <w:t>“</w:t>
      </w:r>
      <w:r w:rsidR="00EE20A8" w:rsidRPr="006323AB">
        <w:rPr>
          <w:rFonts w:ascii="Times New Roman" w:hAnsi="Times New Roman" w:cs="Times New Roman"/>
          <w:i/>
          <w:iCs/>
          <w:sz w:val="24"/>
          <w:szCs w:val="24"/>
          <w:lang w:val="en-GB"/>
        </w:rPr>
        <w:t>customer</w:t>
      </w:r>
      <w:r w:rsidR="006C4CD3" w:rsidRPr="006323AB">
        <w:rPr>
          <w:rFonts w:ascii="Times New Roman" w:hAnsi="Times New Roman" w:cs="Times New Roman"/>
          <w:i/>
          <w:iCs/>
          <w:sz w:val="24"/>
          <w:szCs w:val="24"/>
          <w:lang w:val="en-GB"/>
        </w:rPr>
        <w:t>”</w:t>
      </w:r>
      <w:r w:rsidR="00EE20A8" w:rsidRPr="006323AB">
        <w:rPr>
          <w:rFonts w:ascii="Times New Roman" w:hAnsi="Times New Roman" w:cs="Times New Roman"/>
          <w:i/>
          <w:iCs/>
          <w:sz w:val="24"/>
          <w:szCs w:val="24"/>
          <w:lang w:val="en-GB"/>
        </w:rPr>
        <w:t xml:space="preserve">) </w:t>
      </w:r>
      <w:r w:rsidRPr="006323AB">
        <w:rPr>
          <w:rFonts w:ascii="Times New Roman" w:hAnsi="Times New Roman" w:cs="Times New Roman"/>
          <w:sz w:val="24"/>
          <w:szCs w:val="24"/>
        </w:rPr>
        <w:t xml:space="preserve">anticipate that my disposable income and/or savings is/are sufficient to pay the regular premium payments for the entire payment term of the ILAS policy; and   </w:t>
      </w:r>
    </w:p>
    <w:p w14:paraId="7DDFFA12" w14:textId="77777777" w:rsidR="0073480D" w:rsidRPr="006323AB"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sz w:val="24"/>
          <w:szCs w:val="24"/>
        </w:rPr>
      </w:pPr>
    </w:p>
    <w:p w14:paraId="14897529" w14:textId="77777777" w:rsidR="0073480D" w:rsidRPr="006323AB" w:rsidRDefault="0073480D" w:rsidP="0073480D">
      <w:pPr>
        <w:widowControl w:val="0"/>
        <w:numPr>
          <w:ilvl w:val="0"/>
          <w:numId w:val="40"/>
        </w:numPr>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I confirm that I am willing to pay the premiums for the entire payment term of the ILAS policy.</w:t>
      </w:r>
    </w:p>
    <w:p w14:paraId="786059AB" w14:textId="77777777" w:rsidR="0073480D" w:rsidRPr="006323AB" w:rsidRDefault="0073480D" w:rsidP="0073480D">
      <w:pPr>
        <w:widowControl w:val="0"/>
        <w:autoSpaceDE w:val="0"/>
        <w:autoSpaceDN w:val="0"/>
        <w:adjustRightInd w:val="0"/>
        <w:spacing w:after="0" w:line="240" w:lineRule="auto"/>
        <w:jc w:val="both"/>
        <w:rPr>
          <w:rFonts w:ascii="Times New Roman" w:hAnsi="Times New Roman" w:cs="Times New Roman"/>
          <w:sz w:val="24"/>
          <w:szCs w:val="24"/>
        </w:rPr>
      </w:pPr>
    </w:p>
    <w:p w14:paraId="235CE2AB" w14:textId="77777777" w:rsidR="0073480D" w:rsidRPr="006323AB" w:rsidRDefault="0073480D" w:rsidP="0073480D">
      <w:pPr>
        <w:widowControl w:val="0"/>
        <w:autoSpaceDE w:val="0"/>
        <w:autoSpaceDN w:val="0"/>
        <w:adjustRightInd w:val="0"/>
        <w:spacing w:after="0" w:line="240" w:lineRule="auto"/>
        <w:jc w:val="both"/>
        <w:rPr>
          <w:rFonts w:ascii="Times New Roman" w:hAnsi="Times New Roman" w:cs="Times New Roman"/>
          <w:sz w:val="24"/>
          <w:szCs w:val="24"/>
        </w:rPr>
      </w:pPr>
    </w:p>
    <w:p w14:paraId="3D70832D" w14:textId="77777777" w:rsidR="0073480D" w:rsidRPr="006323AB" w:rsidRDefault="0073480D" w:rsidP="0073480D">
      <w:pPr>
        <w:widowControl w:val="0"/>
        <w:autoSpaceDE w:val="0"/>
        <w:autoSpaceDN w:val="0"/>
        <w:adjustRightInd w:val="0"/>
        <w:spacing w:after="0" w:line="240" w:lineRule="auto"/>
        <w:ind w:left="-240"/>
        <w:jc w:val="both"/>
        <w:rPr>
          <w:rFonts w:ascii="Times New Roman" w:hAnsi="Times New Roman" w:cs="Times New Roman"/>
          <w:sz w:val="24"/>
          <w:szCs w:val="24"/>
        </w:rPr>
      </w:pPr>
    </w:p>
    <w:tbl>
      <w:tblPr>
        <w:tblW w:w="0" w:type="auto"/>
        <w:tblLook w:val="01E0" w:firstRow="1" w:lastRow="1" w:firstColumn="1" w:lastColumn="1" w:noHBand="0" w:noVBand="0"/>
      </w:tblPr>
      <w:tblGrid>
        <w:gridCol w:w="2913"/>
        <w:gridCol w:w="288"/>
        <w:gridCol w:w="3153"/>
        <w:gridCol w:w="239"/>
        <w:gridCol w:w="2724"/>
      </w:tblGrid>
      <w:tr w:rsidR="0073480D" w:rsidRPr="006323AB" w14:paraId="58AF38AB" w14:textId="77777777" w:rsidTr="00CB1FA8">
        <w:tc>
          <w:tcPr>
            <w:tcW w:w="2988" w:type="dxa"/>
            <w:tcBorders>
              <w:bottom w:val="single" w:sz="4" w:space="0" w:color="auto"/>
            </w:tcBorders>
          </w:tcPr>
          <w:p w14:paraId="20653303"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91" w:type="dxa"/>
          </w:tcPr>
          <w:p w14:paraId="6562AF83"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3240" w:type="dxa"/>
            <w:tcBorders>
              <w:bottom w:val="single" w:sz="4" w:space="0" w:color="auto"/>
            </w:tcBorders>
          </w:tcPr>
          <w:p w14:paraId="15F421FD"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40" w:type="dxa"/>
          </w:tcPr>
          <w:p w14:paraId="51C8A1E1"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829" w:type="dxa"/>
            <w:tcBorders>
              <w:bottom w:val="single" w:sz="4" w:space="0" w:color="auto"/>
            </w:tcBorders>
          </w:tcPr>
          <w:p w14:paraId="18F70CB5"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r>
      <w:tr w:rsidR="0073480D" w:rsidRPr="006323AB" w14:paraId="7FC9FA1D" w14:textId="77777777" w:rsidTr="00CB1FA8">
        <w:tc>
          <w:tcPr>
            <w:tcW w:w="2988" w:type="dxa"/>
            <w:tcBorders>
              <w:top w:val="single" w:sz="4" w:space="0" w:color="auto"/>
              <w:bottom w:val="single" w:sz="4" w:space="0" w:color="auto"/>
            </w:tcBorders>
          </w:tcPr>
          <w:p w14:paraId="551DEBCF"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Name of Customer</w:t>
            </w:r>
          </w:p>
        </w:tc>
        <w:tc>
          <w:tcPr>
            <w:tcW w:w="291" w:type="dxa"/>
          </w:tcPr>
          <w:p w14:paraId="77EC4F6B"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3240" w:type="dxa"/>
            <w:tcBorders>
              <w:top w:val="single" w:sz="4" w:space="0" w:color="auto"/>
              <w:bottom w:val="single" w:sz="4" w:space="0" w:color="auto"/>
            </w:tcBorders>
          </w:tcPr>
          <w:p w14:paraId="3FAFB94D"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Signature of Customer</w:t>
            </w:r>
          </w:p>
        </w:tc>
        <w:tc>
          <w:tcPr>
            <w:tcW w:w="240" w:type="dxa"/>
          </w:tcPr>
          <w:p w14:paraId="53649B82"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829" w:type="dxa"/>
            <w:tcBorders>
              <w:top w:val="single" w:sz="4" w:space="0" w:color="auto"/>
              <w:bottom w:val="single" w:sz="4" w:space="0" w:color="auto"/>
            </w:tcBorders>
          </w:tcPr>
          <w:p w14:paraId="55AEB094"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Date</w:t>
            </w:r>
          </w:p>
          <w:p w14:paraId="29B8FC40"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p w14:paraId="38B1FEF7"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p w14:paraId="1F8F09CC"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p w14:paraId="4D779633"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r>
      <w:tr w:rsidR="0073480D" w:rsidRPr="006323AB" w14:paraId="135D1DF4" w14:textId="77777777" w:rsidTr="00CB1FA8">
        <w:tc>
          <w:tcPr>
            <w:tcW w:w="2988" w:type="dxa"/>
            <w:tcBorders>
              <w:top w:val="single" w:sz="4" w:space="0" w:color="auto"/>
            </w:tcBorders>
          </w:tcPr>
          <w:p w14:paraId="028D37B4"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Name of Licensed Insurance Intermediary</w:t>
            </w:r>
          </w:p>
        </w:tc>
        <w:tc>
          <w:tcPr>
            <w:tcW w:w="291" w:type="dxa"/>
          </w:tcPr>
          <w:p w14:paraId="7E9EAFF5"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3240" w:type="dxa"/>
            <w:tcBorders>
              <w:top w:val="single" w:sz="4" w:space="0" w:color="auto"/>
            </w:tcBorders>
          </w:tcPr>
          <w:p w14:paraId="28D1335B"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Signature of Licensed Insurance Intermediary</w:t>
            </w:r>
          </w:p>
        </w:tc>
        <w:tc>
          <w:tcPr>
            <w:tcW w:w="240" w:type="dxa"/>
          </w:tcPr>
          <w:p w14:paraId="7CAC0372"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829" w:type="dxa"/>
            <w:tcBorders>
              <w:top w:val="single" w:sz="4" w:space="0" w:color="auto"/>
            </w:tcBorders>
          </w:tcPr>
          <w:p w14:paraId="6E0D2100"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Date</w:t>
            </w:r>
          </w:p>
          <w:p w14:paraId="08B7EF1F"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r>
    </w:tbl>
    <w:p w14:paraId="7652DB20" w14:textId="77777777" w:rsidR="0073480D" w:rsidRPr="006323AB" w:rsidRDefault="0073480D" w:rsidP="0073480D">
      <w:pPr>
        <w:widowControl w:val="0"/>
        <w:autoSpaceDE w:val="0"/>
        <w:autoSpaceDN w:val="0"/>
        <w:adjustRightInd w:val="0"/>
        <w:spacing w:after="0" w:line="240" w:lineRule="auto"/>
        <w:ind w:left="-240"/>
        <w:jc w:val="both"/>
        <w:rPr>
          <w:rFonts w:ascii="Times New Roman" w:hAnsi="Times New Roman" w:cs="Times New Roman"/>
          <w:b/>
          <w:bCs/>
          <w:sz w:val="24"/>
          <w:szCs w:val="24"/>
        </w:rPr>
      </w:pPr>
    </w:p>
    <w:p w14:paraId="63AD5162" w14:textId="77777777" w:rsidR="0073480D" w:rsidRPr="006323AB" w:rsidRDefault="0073480D" w:rsidP="0073480D">
      <w:pPr>
        <w:widowControl w:val="0"/>
        <w:tabs>
          <w:tab w:val="right" w:pos="8931"/>
        </w:tabs>
        <w:autoSpaceDE w:val="0"/>
        <w:autoSpaceDN w:val="0"/>
        <w:adjustRightInd w:val="0"/>
        <w:spacing w:after="0" w:line="240" w:lineRule="auto"/>
        <w:ind w:leftChars="-100" w:left="-220"/>
        <w:jc w:val="both"/>
        <w:rPr>
          <w:rFonts w:ascii="Times New Roman" w:hAnsi="Times New Roman" w:cs="Times New Roman"/>
          <w:i/>
          <w:iCs/>
          <w:sz w:val="24"/>
          <w:szCs w:val="24"/>
          <w:lang w:val="en-GB"/>
        </w:rPr>
      </w:pPr>
      <w:r w:rsidRPr="006323AB">
        <w:rPr>
          <w:rFonts w:ascii="Times New Roman" w:hAnsi="Times New Roman" w:cs="Times New Roman"/>
          <w:i/>
          <w:iCs/>
          <w:sz w:val="24"/>
          <w:szCs w:val="24"/>
          <w:lang w:val="en-GB"/>
        </w:rPr>
        <w:t># delete as appropriate</w:t>
      </w:r>
    </w:p>
    <w:p w14:paraId="2E2F70FB" w14:textId="77777777" w:rsidR="00247204" w:rsidRPr="006323AB" w:rsidRDefault="00247204" w:rsidP="00247204">
      <w:pPr>
        <w:pBdr>
          <w:bottom w:val="single" w:sz="12" w:space="0" w:color="auto"/>
        </w:pBdr>
        <w:tabs>
          <w:tab w:val="right" w:pos="8931"/>
        </w:tabs>
        <w:spacing w:after="0" w:line="240" w:lineRule="auto"/>
        <w:ind w:leftChars="-100" w:left="-220"/>
        <w:jc w:val="both"/>
        <w:rPr>
          <w:rFonts w:ascii="Times New Roman" w:hAnsi="Times New Roman" w:cs="Times New Roman"/>
          <w:b/>
          <w:bCs/>
          <w:sz w:val="24"/>
          <w:szCs w:val="24"/>
        </w:rPr>
      </w:pPr>
    </w:p>
    <w:p w14:paraId="6D0E1377" w14:textId="77777777" w:rsidR="00247204" w:rsidRPr="006323AB" w:rsidRDefault="00247204" w:rsidP="00247204">
      <w:pPr>
        <w:tabs>
          <w:tab w:val="right" w:pos="8931"/>
        </w:tabs>
        <w:spacing w:after="0" w:line="240" w:lineRule="auto"/>
        <w:ind w:leftChars="-100" w:left="-220"/>
        <w:jc w:val="both"/>
        <w:rPr>
          <w:rFonts w:ascii="Times New Roman" w:hAnsi="Times New Roman" w:cs="Times New Roman"/>
          <w:b/>
          <w:bCs/>
          <w:sz w:val="24"/>
          <w:szCs w:val="24"/>
        </w:rPr>
      </w:pPr>
    </w:p>
    <w:p w14:paraId="0B181910" w14:textId="77777777" w:rsidR="0073480D" w:rsidRPr="006323AB" w:rsidRDefault="0073480D" w:rsidP="0073480D">
      <w:pPr>
        <w:widowControl w:val="0"/>
        <w:tabs>
          <w:tab w:val="right" w:pos="8931"/>
        </w:tabs>
        <w:autoSpaceDE w:val="0"/>
        <w:autoSpaceDN w:val="0"/>
        <w:adjustRightInd w:val="0"/>
        <w:spacing w:after="0" w:line="240" w:lineRule="auto"/>
        <w:ind w:leftChars="-100" w:left="-220"/>
        <w:jc w:val="both"/>
        <w:rPr>
          <w:rFonts w:ascii="Times New Roman" w:hAnsi="Times New Roman" w:cs="Times New Roman"/>
          <w:iCs/>
          <w:sz w:val="24"/>
          <w:szCs w:val="24"/>
          <w:lang w:val="en-GB"/>
        </w:rPr>
      </w:pPr>
    </w:p>
    <w:p w14:paraId="6B781C19" w14:textId="77777777" w:rsidR="00247204" w:rsidRPr="006323AB" w:rsidRDefault="00247204" w:rsidP="00247204">
      <w:pPr>
        <w:tabs>
          <w:tab w:val="right" w:pos="8931"/>
        </w:tabs>
        <w:spacing w:after="0" w:line="240" w:lineRule="auto"/>
        <w:ind w:leftChars="-100" w:left="-220"/>
        <w:jc w:val="both"/>
        <w:rPr>
          <w:rFonts w:ascii="Times New Roman" w:hAnsi="Times New Roman" w:cs="Times New Roman"/>
          <w:b/>
          <w:bCs/>
          <w:sz w:val="24"/>
          <w:szCs w:val="24"/>
        </w:rPr>
      </w:pPr>
    </w:p>
    <w:p w14:paraId="368622FA" w14:textId="77777777" w:rsidR="0073480D" w:rsidRPr="006323AB" w:rsidRDefault="0073480D" w:rsidP="00E90540">
      <w:pPr>
        <w:widowControl w:val="0"/>
        <w:tabs>
          <w:tab w:val="right" w:pos="8931"/>
        </w:tabs>
        <w:autoSpaceDE w:val="0"/>
        <w:autoSpaceDN w:val="0"/>
        <w:adjustRightInd w:val="0"/>
        <w:spacing w:after="0" w:line="240" w:lineRule="auto"/>
        <w:ind w:leftChars="-100" w:left="-220"/>
        <w:rPr>
          <w:rFonts w:ascii="Times New Roman" w:hAnsi="Times New Roman" w:cs="Times New Roman"/>
          <w:iCs/>
          <w:sz w:val="24"/>
          <w:szCs w:val="24"/>
        </w:rPr>
      </w:pPr>
    </w:p>
    <w:p w14:paraId="52F89215" w14:textId="77777777" w:rsidR="0073480D" w:rsidRPr="006323AB" w:rsidRDefault="0073480D" w:rsidP="0073480D">
      <w:pPr>
        <w:widowControl w:val="0"/>
        <w:tabs>
          <w:tab w:val="right" w:pos="8931"/>
        </w:tabs>
        <w:autoSpaceDE w:val="0"/>
        <w:autoSpaceDN w:val="0"/>
        <w:adjustRightInd w:val="0"/>
        <w:spacing w:after="0" w:line="240" w:lineRule="auto"/>
        <w:ind w:leftChars="-100" w:left="-220"/>
        <w:jc w:val="both"/>
        <w:rPr>
          <w:rFonts w:ascii="Times New Roman" w:hAnsi="Times New Roman" w:cs="Times New Roman"/>
          <w:i/>
          <w:iCs/>
          <w:sz w:val="24"/>
          <w:szCs w:val="24"/>
          <w:lang w:val="en-GB"/>
        </w:rPr>
      </w:pPr>
    </w:p>
    <w:p w14:paraId="2509117D" w14:textId="77777777" w:rsidR="0073480D" w:rsidRPr="006323AB" w:rsidRDefault="0073480D" w:rsidP="0073480D">
      <w:pPr>
        <w:widowControl w:val="0"/>
        <w:tabs>
          <w:tab w:val="right" w:pos="8931"/>
        </w:tabs>
        <w:autoSpaceDE w:val="0"/>
        <w:autoSpaceDN w:val="0"/>
        <w:adjustRightInd w:val="0"/>
        <w:spacing w:after="0" w:line="240" w:lineRule="auto"/>
        <w:ind w:leftChars="-100" w:left="-220"/>
        <w:jc w:val="both"/>
        <w:rPr>
          <w:rFonts w:ascii="Times New Roman" w:hAnsi="Times New Roman" w:cs="Times New Roman"/>
          <w:i/>
          <w:iCs/>
          <w:sz w:val="24"/>
          <w:szCs w:val="24"/>
          <w:lang w:val="en-GB"/>
        </w:rPr>
      </w:pPr>
    </w:p>
    <w:p w14:paraId="30D44C1C" w14:textId="77777777" w:rsidR="00247204" w:rsidRPr="006323AB" w:rsidRDefault="0073480D" w:rsidP="0073480D">
      <w:pPr>
        <w:widowControl w:val="0"/>
        <w:autoSpaceDE w:val="0"/>
        <w:autoSpaceDN w:val="0"/>
        <w:adjustRightInd w:val="0"/>
        <w:spacing w:after="0" w:line="240" w:lineRule="auto"/>
        <w:ind w:left="-240"/>
        <w:jc w:val="both"/>
        <w:rPr>
          <w:rFonts w:ascii="Times New Roman" w:hAnsi="Times New Roman" w:cs="Times New Roman"/>
          <w:b/>
          <w:bCs/>
          <w:sz w:val="24"/>
          <w:szCs w:val="24"/>
        </w:rPr>
      </w:pPr>
      <w:r w:rsidRPr="006323AB">
        <w:rPr>
          <w:rFonts w:ascii="Times New Roman" w:hAnsi="Times New Roman" w:cs="Times New Roman"/>
          <w:b/>
          <w:bCs/>
          <w:sz w:val="24"/>
          <w:szCs w:val="24"/>
        </w:rPr>
        <w:br w:type="page"/>
      </w:r>
    </w:p>
    <w:p w14:paraId="67F0A46D" w14:textId="059B45E0" w:rsidR="0073480D" w:rsidRPr="006323AB" w:rsidRDefault="0073480D" w:rsidP="0073480D">
      <w:pPr>
        <w:widowControl w:val="0"/>
        <w:autoSpaceDE w:val="0"/>
        <w:autoSpaceDN w:val="0"/>
        <w:adjustRightInd w:val="0"/>
        <w:spacing w:after="0" w:line="240" w:lineRule="auto"/>
        <w:ind w:left="-240"/>
        <w:jc w:val="both"/>
        <w:rPr>
          <w:rFonts w:ascii="Times New Roman" w:hAnsi="Times New Roman" w:cs="Times New Roman"/>
          <w:b/>
          <w:bCs/>
          <w:sz w:val="24"/>
          <w:szCs w:val="24"/>
        </w:rPr>
      </w:pPr>
      <w:r w:rsidRPr="006323AB">
        <w:rPr>
          <w:rFonts w:ascii="Times New Roman" w:hAnsi="Times New Roman" w:cs="Times New Roman"/>
          <w:b/>
          <w:bCs/>
          <w:sz w:val="24"/>
          <w:szCs w:val="24"/>
        </w:rPr>
        <w:lastRenderedPageBreak/>
        <w:t>Section III: Suitability Declaration</w:t>
      </w:r>
    </w:p>
    <w:p w14:paraId="15E0D665" w14:textId="77777777" w:rsidR="0073480D" w:rsidRPr="006323AB"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b/>
          <w:bCs/>
          <w:sz w:val="24"/>
          <w:szCs w:val="24"/>
        </w:rPr>
      </w:pPr>
    </w:p>
    <w:p w14:paraId="6D8DB0A3" w14:textId="7A6A7CB6" w:rsidR="0073480D" w:rsidRPr="006323AB"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sz w:val="24"/>
          <w:szCs w:val="24"/>
        </w:rPr>
      </w:pPr>
      <w:r w:rsidRPr="006323AB">
        <w:rPr>
          <w:rFonts w:ascii="Times New Roman" w:hAnsi="Times New Roman" w:cs="Times New Roman"/>
          <w:sz w:val="24"/>
          <w:szCs w:val="24"/>
        </w:rPr>
        <w:t xml:space="preserve">I </w:t>
      </w:r>
      <w:r w:rsidR="00202F22" w:rsidRPr="006323AB">
        <w:rPr>
          <w:rFonts w:ascii="Times New Roman" w:hAnsi="Times New Roman" w:cs="Times New Roman"/>
          <w:i/>
          <w:iCs/>
          <w:sz w:val="24"/>
          <w:szCs w:val="24"/>
          <w:lang w:val="en-GB"/>
        </w:rPr>
        <w:t xml:space="preserve">(“customer”) </w:t>
      </w:r>
      <w:r w:rsidRPr="006323AB">
        <w:rPr>
          <w:rFonts w:ascii="Times New Roman" w:hAnsi="Times New Roman" w:cs="Times New Roman"/>
          <w:sz w:val="24"/>
          <w:szCs w:val="24"/>
        </w:rPr>
        <w:t>understand and agree that (tick one only):</w:t>
      </w:r>
    </w:p>
    <w:p w14:paraId="6FBE5626" w14:textId="77777777" w:rsidR="0073480D" w:rsidRPr="006323AB"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sz w:val="24"/>
          <w:szCs w:val="24"/>
        </w:rPr>
      </w:pPr>
    </w:p>
    <w:tbl>
      <w:tblPr>
        <w:tblW w:w="9492" w:type="dxa"/>
        <w:tblInd w:w="-132" w:type="dxa"/>
        <w:tblLayout w:type="fixed"/>
        <w:tblLook w:val="01E0" w:firstRow="1" w:lastRow="1" w:firstColumn="1" w:lastColumn="1" w:noHBand="0" w:noVBand="0"/>
      </w:tblPr>
      <w:tblGrid>
        <w:gridCol w:w="348"/>
        <w:gridCol w:w="732"/>
        <w:gridCol w:w="8412"/>
      </w:tblGrid>
      <w:tr w:rsidR="0073480D" w:rsidRPr="006323AB" w14:paraId="05C4F61A" w14:textId="77777777" w:rsidTr="00CB1FA8">
        <w:tc>
          <w:tcPr>
            <w:tcW w:w="348" w:type="dxa"/>
          </w:tcPr>
          <w:p w14:paraId="73FBD03C"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A</w:t>
            </w:r>
          </w:p>
        </w:tc>
        <w:tc>
          <w:tcPr>
            <w:tcW w:w="73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
            </w:tblGrid>
            <w:tr w:rsidR="0073480D" w:rsidRPr="006323AB" w14:paraId="5DB6F6BF" w14:textId="77777777" w:rsidTr="00CB1FA8">
              <w:tc>
                <w:tcPr>
                  <w:tcW w:w="367" w:type="dxa"/>
                  <w:tcBorders>
                    <w:top w:val="single" w:sz="4" w:space="0" w:color="auto"/>
                    <w:left w:val="single" w:sz="4" w:space="0" w:color="auto"/>
                    <w:bottom w:val="single" w:sz="4" w:space="0" w:color="auto"/>
                    <w:right w:val="single" w:sz="4" w:space="0" w:color="auto"/>
                  </w:tcBorders>
                </w:tcPr>
                <w:p w14:paraId="1E70854F"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r>
          </w:tbl>
          <w:p w14:paraId="4F24EF6D"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8412" w:type="dxa"/>
          </w:tcPr>
          <w:p w14:paraId="570213F8" w14:textId="1285FFD8" w:rsidR="0073480D" w:rsidRPr="006323AB" w:rsidRDefault="0073480D" w:rsidP="000726EB">
            <w:pPr>
              <w:widowControl w:val="0"/>
              <w:autoSpaceDE w:val="0"/>
              <w:autoSpaceDN w:val="0"/>
              <w:adjustRightInd w:val="0"/>
              <w:spacing w:after="0" w:line="240" w:lineRule="auto"/>
              <w:ind w:leftChars="-10" w:left="2" w:hangingChars="10" w:hanging="24"/>
              <w:jc w:val="both"/>
              <w:rPr>
                <w:rFonts w:ascii="Times New Roman" w:hAnsi="Times New Roman" w:cs="Times New Roman"/>
                <w:sz w:val="24"/>
                <w:szCs w:val="24"/>
              </w:rPr>
            </w:pPr>
            <w:r w:rsidRPr="006323AB">
              <w:rPr>
                <w:rFonts w:ascii="Times New Roman" w:hAnsi="Times New Roman" w:cs="Times New Roman"/>
                <w:sz w:val="24"/>
                <w:szCs w:val="24"/>
              </w:rPr>
              <w:t xml:space="preserve">the features and risk level of the ILAS policy and my selected mix of underlying investment choices </w:t>
            </w:r>
            <w:r w:rsidR="00A60698" w:rsidRPr="006323AB">
              <w:rPr>
                <w:rFonts w:ascii="Times New Roman" w:hAnsi="Times New Roman" w:cs="Times New Roman"/>
                <w:sz w:val="24"/>
                <w:szCs w:val="24"/>
              </w:rPr>
              <w:t xml:space="preserve">are suitable for me </w:t>
            </w:r>
            <w:r w:rsidRPr="006323AB">
              <w:rPr>
                <w:rFonts w:ascii="Times New Roman" w:hAnsi="Times New Roman" w:cs="Times New Roman"/>
                <w:sz w:val="24"/>
                <w:szCs w:val="24"/>
              </w:rPr>
              <w:t>based on my disclosed current needs and risk profile</w:t>
            </w:r>
            <w:r w:rsidR="00F77225" w:rsidRPr="006323AB">
              <w:rPr>
                <w:rFonts w:ascii="Times New Roman" w:hAnsi="Times New Roman" w:cs="Times New Roman"/>
                <w:sz w:val="24"/>
                <w:szCs w:val="24"/>
              </w:rPr>
              <w:t>, etc.</w:t>
            </w:r>
            <w:r w:rsidRPr="006323AB">
              <w:rPr>
                <w:rFonts w:ascii="Times New Roman" w:hAnsi="Times New Roman" w:cs="Times New Roman"/>
                <w:sz w:val="24"/>
                <w:szCs w:val="24"/>
              </w:rPr>
              <w:t xml:space="preserve"> as indicated in the Financial Needs Analysis and Risk Profile Questionnaire.</w:t>
            </w:r>
            <w:r w:rsidR="00A60698" w:rsidRPr="006323AB">
              <w:rPr>
                <w:rFonts w:ascii="Times New Roman" w:eastAsia="Times New Roman" w:hAnsi="Times New Roman" w:cs="Times New Roman"/>
                <w:sz w:val="24"/>
                <w:szCs w:val="24"/>
              </w:rPr>
              <w:t xml:space="preserve"> </w:t>
            </w:r>
          </w:p>
        </w:tc>
      </w:tr>
      <w:tr w:rsidR="0073480D" w:rsidRPr="006323AB" w14:paraId="29A15E8B" w14:textId="77777777" w:rsidTr="00CB1FA8">
        <w:tc>
          <w:tcPr>
            <w:tcW w:w="1080" w:type="dxa"/>
            <w:gridSpan w:val="2"/>
          </w:tcPr>
          <w:p w14:paraId="7021F139"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OR</w:t>
            </w:r>
          </w:p>
        </w:tc>
        <w:tc>
          <w:tcPr>
            <w:tcW w:w="8412" w:type="dxa"/>
          </w:tcPr>
          <w:p w14:paraId="6130173C" w14:textId="77777777" w:rsidR="0073480D" w:rsidRPr="006323AB" w:rsidRDefault="0073480D" w:rsidP="00CB1FA8">
            <w:pPr>
              <w:widowControl w:val="0"/>
              <w:autoSpaceDE w:val="0"/>
              <w:autoSpaceDN w:val="0"/>
              <w:adjustRightInd w:val="0"/>
              <w:spacing w:after="0" w:line="240" w:lineRule="auto"/>
              <w:ind w:leftChars="-10" w:left="2" w:hangingChars="10" w:hanging="24"/>
              <w:jc w:val="both"/>
              <w:rPr>
                <w:rFonts w:ascii="Times New Roman" w:hAnsi="Times New Roman" w:cs="Times New Roman"/>
                <w:sz w:val="24"/>
                <w:szCs w:val="24"/>
              </w:rPr>
            </w:pPr>
          </w:p>
          <w:p w14:paraId="0CF838A2" w14:textId="77777777" w:rsidR="0073480D" w:rsidRPr="006323AB" w:rsidRDefault="0073480D" w:rsidP="00CB1FA8">
            <w:pPr>
              <w:widowControl w:val="0"/>
              <w:autoSpaceDE w:val="0"/>
              <w:autoSpaceDN w:val="0"/>
              <w:adjustRightInd w:val="0"/>
              <w:spacing w:after="0" w:line="240" w:lineRule="auto"/>
              <w:ind w:leftChars="-10" w:left="2" w:hangingChars="10" w:hanging="24"/>
              <w:jc w:val="both"/>
              <w:rPr>
                <w:rFonts w:ascii="Times New Roman" w:hAnsi="Times New Roman" w:cs="Times New Roman"/>
                <w:sz w:val="24"/>
                <w:szCs w:val="24"/>
              </w:rPr>
            </w:pPr>
          </w:p>
        </w:tc>
      </w:tr>
      <w:tr w:rsidR="0073480D" w:rsidRPr="006323AB" w14:paraId="71BB04AE" w14:textId="77777777" w:rsidTr="00CB1FA8">
        <w:tc>
          <w:tcPr>
            <w:tcW w:w="348" w:type="dxa"/>
          </w:tcPr>
          <w:p w14:paraId="2EB4BD1C"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B</w:t>
            </w:r>
          </w:p>
        </w:tc>
        <w:tc>
          <w:tcPr>
            <w:tcW w:w="73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
            </w:tblGrid>
            <w:tr w:rsidR="0073480D" w:rsidRPr="006323AB" w14:paraId="1378884B" w14:textId="77777777" w:rsidTr="00CB1FA8">
              <w:tc>
                <w:tcPr>
                  <w:tcW w:w="369" w:type="dxa"/>
                  <w:tcBorders>
                    <w:top w:val="single" w:sz="4" w:space="0" w:color="auto"/>
                    <w:left w:val="single" w:sz="4" w:space="0" w:color="auto"/>
                    <w:bottom w:val="single" w:sz="4" w:space="0" w:color="auto"/>
                    <w:right w:val="single" w:sz="4" w:space="0" w:color="auto"/>
                  </w:tcBorders>
                </w:tcPr>
                <w:p w14:paraId="66C7A101"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r>
          </w:tbl>
          <w:p w14:paraId="1211726D"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8412" w:type="dxa"/>
          </w:tcPr>
          <w:p w14:paraId="425F7685" w14:textId="46959472" w:rsidR="0073480D" w:rsidRPr="006323AB" w:rsidRDefault="0073480D" w:rsidP="00CB1FA8">
            <w:pPr>
              <w:widowControl w:val="0"/>
              <w:autoSpaceDE w:val="0"/>
              <w:autoSpaceDN w:val="0"/>
              <w:adjustRightInd w:val="0"/>
              <w:spacing w:after="0" w:line="240" w:lineRule="auto"/>
              <w:ind w:leftChars="-10" w:left="2" w:hangingChars="10" w:hanging="24"/>
              <w:jc w:val="both"/>
              <w:rPr>
                <w:rFonts w:ascii="Times New Roman" w:hAnsi="Times New Roman" w:cs="Times New Roman"/>
                <w:sz w:val="24"/>
                <w:szCs w:val="24"/>
              </w:rPr>
            </w:pPr>
            <w:r w:rsidRPr="006323AB">
              <w:rPr>
                <w:rFonts w:ascii="Times New Roman" w:hAnsi="Times New Roman" w:cs="Times New Roman"/>
                <w:sz w:val="24"/>
                <w:szCs w:val="24"/>
              </w:rPr>
              <w:t>despite the fact that the features and/or risk level of the ILAS policy and/or my selected mix of underlying investment choices may not be suitable for me based on my disclosed current needs</w:t>
            </w:r>
            <w:r w:rsidR="002E0E39" w:rsidRPr="006323AB">
              <w:rPr>
                <w:rFonts w:ascii="Times New Roman" w:hAnsi="Times New Roman" w:cs="Times New Roman"/>
                <w:sz w:val="24"/>
                <w:szCs w:val="24"/>
              </w:rPr>
              <w:t xml:space="preserve"> </w:t>
            </w:r>
            <w:r w:rsidRPr="006323AB">
              <w:rPr>
                <w:rFonts w:ascii="Times New Roman" w:hAnsi="Times New Roman" w:cs="Times New Roman"/>
                <w:sz w:val="24"/>
                <w:szCs w:val="24"/>
              </w:rPr>
              <w:t>and risk profile</w:t>
            </w:r>
            <w:r w:rsidR="00F77225" w:rsidRPr="006323AB">
              <w:rPr>
                <w:rFonts w:ascii="Times New Roman" w:hAnsi="Times New Roman" w:cs="Times New Roman"/>
                <w:sz w:val="24"/>
                <w:szCs w:val="24"/>
              </w:rPr>
              <w:t>, etc.</w:t>
            </w:r>
            <w:r w:rsidRPr="006323AB">
              <w:rPr>
                <w:rFonts w:ascii="Times New Roman" w:hAnsi="Times New Roman" w:cs="Times New Roman"/>
                <w:sz w:val="24"/>
                <w:szCs w:val="24"/>
              </w:rPr>
              <w:t xml:space="preserve"> as indicated in the Financial Needs Analysis and Risk Profile Questionnaire, I confirm that it is my intention and desire to proceed with my application(s) as explained below:</w:t>
            </w:r>
            <w:r w:rsidR="00A60698" w:rsidRPr="006323AB">
              <w:rPr>
                <w:rFonts w:ascii="Times New Roman" w:eastAsia="Times New Roman" w:hAnsi="Times New Roman" w:cs="Times New Roman"/>
                <w:sz w:val="24"/>
                <w:szCs w:val="24"/>
              </w:rPr>
              <w:t xml:space="preserve"> </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0"/>
            </w:tblGrid>
            <w:tr w:rsidR="0073480D" w:rsidRPr="006323AB" w14:paraId="1BCB0FFD" w14:textId="77777777" w:rsidTr="00CB1FA8">
              <w:tc>
                <w:tcPr>
                  <w:tcW w:w="8160" w:type="dxa"/>
                  <w:tcBorders>
                    <w:top w:val="single" w:sz="4" w:space="0" w:color="auto"/>
                    <w:left w:val="single" w:sz="4" w:space="0" w:color="auto"/>
                    <w:bottom w:val="single" w:sz="4" w:space="0" w:color="auto"/>
                    <w:right w:val="single" w:sz="4" w:space="0" w:color="auto"/>
                  </w:tcBorders>
                </w:tcPr>
                <w:p w14:paraId="6352ABA0" w14:textId="77777777" w:rsidR="0073480D" w:rsidRPr="006323AB" w:rsidRDefault="0073480D" w:rsidP="00CB1FA8">
                  <w:pPr>
                    <w:widowControl w:val="0"/>
                    <w:autoSpaceDE w:val="0"/>
                    <w:autoSpaceDN w:val="0"/>
                    <w:adjustRightInd w:val="0"/>
                    <w:spacing w:after="0" w:line="240" w:lineRule="auto"/>
                    <w:ind w:leftChars="-10" w:left="2" w:hangingChars="10" w:hanging="24"/>
                    <w:jc w:val="both"/>
                    <w:rPr>
                      <w:rFonts w:ascii="Times New Roman" w:hAnsi="Times New Roman" w:cs="Times New Roman"/>
                      <w:sz w:val="24"/>
                      <w:szCs w:val="24"/>
                    </w:rPr>
                  </w:pPr>
                </w:p>
                <w:p w14:paraId="758EF4C2" w14:textId="77777777" w:rsidR="0073480D" w:rsidRPr="006323AB" w:rsidRDefault="0073480D" w:rsidP="00CB1FA8">
                  <w:pPr>
                    <w:widowControl w:val="0"/>
                    <w:autoSpaceDE w:val="0"/>
                    <w:autoSpaceDN w:val="0"/>
                    <w:adjustRightInd w:val="0"/>
                    <w:spacing w:after="0" w:line="240" w:lineRule="auto"/>
                    <w:ind w:leftChars="-10" w:left="2" w:hangingChars="10" w:hanging="24"/>
                    <w:jc w:val="both"/>
                    <w:rPr>
                      <w:rFonts w:ascii="Times New Roman" w:hAnsi="Times New Roman" w:cs="Times New Roman"/>
                      <w:sz w:val="24"/>
                      <w:szCs w:val="24"/>
                    </w:rPr>
                  </w:pPr>
                </w:p>
                <w:p w14:paraId="0850BC4D" w14:textId="77777777" w:rsidR="0073480D" w:rsidRPr="006323AB" w:rsidRDefault="0073480D" w:rsidP="00CB1FA8">
                  <w:pPr>
                    <w:widowControl w:val="0"/>
                    <w:autoSpaceDE w:val="0"/>
                    <w:autoSpaceDN w:val="0"/>
                    <w:adjustRightInd w:val="0"/>
                    <w:spacing w:after="0" w:line="240" w:lineRule="auto"/>
                    <w:ind w:leftChars="-10" w:left="2" w:hangingChars="10" w:hanging="24"/>
                    <w:jc w:val="both"/>
                    <w:rPr>
                      <w:rFonts w:ascii="Times New Roman" w:hAnsi="Times New Roman" w:cs="Times New Roman"/>
                      <w:sz w:val="24"/>
                      <w:szCs w:val="24"/>
                    </w:rPr>
                  </w:pPr>
                </w:p>
                <w:p w14:paraId="1C549956" w14:textId="77777777" w:rsidR="0073480D" w:rsidRPr="006323AB" w:rsidRDefault="0073480D" w:rsidP="00CB1FA8">
                  <w:pPr>
                    <w:widowControl w:val="0"/>
                    <w:autoSpaceDE w:val="0"/>
                    <w:autoSpaceDN w:val="0"/>
                    <w:adjustRightInd w:val="0"/>
                    <w:spacing w:after="0" w:line="240" w:lineRule="auto"/>
                    <w:ind w:leftChars="-10" w:left="2" w:hangingChars="10" w:hanging="24"/>
                    <w:jc w:val="both"/>
                    <w:rPr>
                      <w:rFonts w:ascii="Times New Roman" w:hAnsi="Times New Roman" w:cs="Times New Roman"/>
                      <w:sz w:val="24"/>
                      <w:szCs w:val="24"/>
                    </w:rPr>
                  </w:pPr>
                </w:p>
                <w:p w14:paraId="748B3707" w14:textId="77777777" w:rsidR="0073480D" w:rsidRPr="006323AB" w:rsidRDefault="0073480D" w:rsidP="00CB1FA8">
                  <w:pPr>
                    <w:widowControl w:val="0"/>
                    <w:autoSpaceDE w:val="0"/>
                    <w:autoSpaceDN w:val="0"/>
                    <w:adjustRightInd w:val="0"/>
                    <w:spacing w:after="0" w:line="240" w:lineRule="auto"/>
                    <w:ind w:leftChars="-10" w:left="2" w:hangingChars="10" w:hanging="24"/>
                    <w:jc w:val="both"/>
                    <w:rPr>
                      <w:rFonts w:ascii="Times New Roman" w:hAnsi="Times New Roman" w:cs="Times New Roman"/>
                      <w:i/>
                      <w:sz w:val="24"/>
                      <w:szCs w:val="24"/>
                    </w:rPr>
                  </w:pPr>
                  <w:r w:rsidRPr="006323AB">
                    <w:rPr>
                      <w:rFonts w:ascii="Times New Roman" w:hAnsi="Times New Roman" w:cs="Times New Roman"/>
                      <w:i/>
                      <w:sz w:val="24"/>
                      <w:szCs w:val="24"/>
                    </w:rPr>
                    <w:t>(If Box B is ticked, customer must complete explanation in this box.)</w:t>
                  </w:r>
                </w:p>
              </w:tc>
            </w:tr>
          </w:tbl>
          <w:p w14:paraId="58312DE8" w14:textId="77777777" w:rsidR="0073480D" w:rsidRPr="006323AB" w:rsidRDefault="0073480D" w:rsidP="00CB1FA8">
            <w:pPr>
              <w:widowControl w:val="0"/>
              <w:autoSpaceDE w:val="0"/>
              <w:autoSpaceDN w:val="0"/>
              <w:adjustRightInd w:val="0"/>
              <w:spacing w:after="0" w:line="240" w:lineRule="auto"/>
              <w:ind w:leftChars="-10" w:left="2" w:hangingChars="10" w:hanging="24"/>
              <w:jc w:val="both"/>
              <w:rPr>
                <w:rFonts w:ascii="Times New Roman" w:hAnsi="Times New Roman" w:cs="Times New Roman"/>
                <w:sz w:val="24"/>
                <w:szCs w:val="24"/>
              </w:rPr>
            </w:pPr>
          </w:p>
        </w:tc>
      </w:tr>
    </w:tbl>
    <w:p w14:paraId="2EAF7A87" w14:textId="77777777" w:rsidR="0073480D" w:rsidRPr="006323AB" w:rsidRDefault="0073480D" w:rsidP="0073480D">
      <w:pPr>
        <w:tabs>
          <w:tab w:val="right" w:pos="8931"/>
        </w:tabs>
        <w:spacing w:after="0" w:line="240" w:lineRule="auto"/>
        <w:ind w:leftChars="-100" w:left="-220"/>
        <w:jc w:val="both"/>
        <w:rPr>
          <w:rFonts w:ascii="Times New Roman" w:hAnsi="Times New Roman" w:cs="Times New Roman"/>
          <w:sz w:val="24"/>
          <w:szCs w:val="24"/>
        </w:rPr>
      </w:pPr>
    </w:p>
    <w:p w14:paraId="1CFC5580" w14:textId="6779372E" w:rsidR="0073480D" w:rsidRPr="006323AB"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sz w:val="24"/>
          <w:szCs w:val="24"/>
        </w:rPr>
      </w:pPr>
      <w:r w:rsidRPr="006323AB">
        <w:rPr>
          <w:rFonts w:ascii="Times New Roman" w:hAnsi="Times New Roman" w:cs="Times New Roman"/>
          <w:sz w:val="24"/>
          <w:szCs w:val="24"/>
        </w:rPr>
        <w:t xml:space="preserve">I acknowledge I should not purchase this ILAS policy and/or the selected mix of underlying investment choices unless I understand these and their suitability has been explained to me and that </w:t>
      </w:r>
      <w:r w:rsidR="00A60698" w:rsidRPr="006323AB">
        <w:rPr>
          <w:rFonts w:ascii="Times New Roman" w:hAnsi="Times New Roman" w:cs="Times New Roman"/>
          <w:sz w:val="24"/>
          <w:szCs w:val="24"/>
        </w:rPr>
        <w:t>the final decision is mine.</w:t>
      </w:r>
      <w:r w:rsidR="00A60698" w:rsidRPr="006323AB">
        <w:rPr>
          <w:rFonts w:ascii="Times New Roman" w:eastAsia="Times New Roman" w:hAnsi="Times New Roman" w:cs="Times New Roman"/>
          <w:sz w:val="24"/>
          <w:szCs w:val="24"/>
        </w:rPr>
        <w:t xml:space="preserve"> </w:t>
      </w:r>
    </w:p>
    <w:p w14:paraId="1768DBC8" w14:textId="77777777" w:rsidR="0073480D" w:rsidRPr="006323AB"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sz w:val="24"/>
          <w:szCs w:val="24"/>
        </w:rPr>
      </w:pPr>
    </w:p>
    <w:p w14:paraId="2CC437B0" w14:textId="77777777" w:rsidR="0073480D" w:rsidRPr="006323AB"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sz w:val="24"/>
          <w:szCs w:val="24"/>
        </w:rPr>
      </w:pPr>
      <w:r w:rsidRPr="006323AB">
        <w:rPr>
          <w:rFonts w:ascii="Times New Roman" w:hAnsi="Times New Roman" w:cs="Times New Roman"/>
          <w:sz w:val="24"/>
          <w:szCs w:val="24"/>
        </w:rPr>
        <w:t>[For business introduced by licensed insurance brokers:</w:t>
      </w:r>
    </w:p>
    <w:p w14:paraId="7E991EF8" w14:textId="77777777" w:rsidR="0073480D" w:rsidRPr="006323AB"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sz w:val="24"/>
          <w:szCs w:val="24"/>
        </w:rPr>
      </w:pPr>
    </w:p>
    <w:p w14:paraId="14AF705B" w14:textId="1195CBEC" w:rsidR="0073480D" w:rsidRPr="006323AB"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sz w:val="24"/>
          <w:szCs w:val="24"/>
        </w:rPr>
      </w:pPr>
      <w:r w:rsidRPr="006323AB">
        <w:rPr>
          <w:rFonts w:ascii="Times New Roman" w:hAnsi="Times New Roman" w:cs="Times New Roman"/>
          <w:sz w:val="24"/>
          <w:szCs w:val="24"/>
        </w:rPr>
        <w:t xml:space="preserve">I understand that the authorized insurer will retain </w:t>
      </w:r>
      <w:proofErr w:type="gramStart"/>
      <w:r w:rsidRPr="006323AB">
        <w:rPr>
          <w:rFonts w:ascii="Times New Roman" w:hAnsi="Times New Roman" w:cs="Times New Roman"/>
          <w:sz w:val="24"/>
          <w:szCs w:val="24"/>
        </w:rPr>
        <w:t>copy(</w:t>
      </w:r>
      <w:proofErr w:type="spellStart"/>
      <w:proofErr w:type="gramEnd"/>
      <w:r w:rsidRPr="006323AB">
        <w:rPr>
          <w:rFonts w:ascii="Times New Roman" w:hAnsi="Times New Roman" w:cs="Times New Roman"/>
          <w:sz w:val="24"/>
          <w:szCs w:val="24"/>
        </w:rPr>
        <w:t>ies</w:t>
      </w:r>
      <w:proofErr w:type="spellEnd"/>
      <w:r w:rsidRPr="006323AB">
        <w:rPr>
          <w:rFonts w:ascii="Times New Roman" w:hAnsi="Times New Roman" w:cs="Times New Roman"/>
          <w:sz w:val="24"/>
          <w:szCs w:val="24"/>
        </w:rPr>
        <w:t>) of the completed Financial Needs Analysis and Risk Profile Questionnaire for verification purpose.]</w:t>
      </w:r>
    </w:p>
    <w:p w14:paraId="29760FAD" w14:textId="77777777" w:rsidR="0073480D" w:rsidRPr="006323AB"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sz w:val="24"/>
          <w:szCs w:val="24"/>
        </w:rPr>
      </w:pPr>
    </w:p>
    <w:p w14:paraId="314437AA" w14:textId="77777777" w:rsidR="0073480D" w:rsidRPr="006323AB"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sz w:val="24"/>
          <w:szCs w:val="24"/>
        </w:rPr>
      </w:pPr>
    </w:p>
    <w:tbl>
      <w:tblPr>
        <w:tblW w:w="0" w:type="auto"/>
        <w:tblLook w:val="01E0" w:firstRow="1" w:lastRow="1" w:firstColumn="1" w:lastColumn="1" w:noHBand="0" w:noVBand="0"/>
      </w:tblPr>
      <w:tblGrid>
        <w:gridCol w:w="2913"/>
        <w:gridCol w:w="288"/>
        <w:gridCol w:w="3153"/>
        <w:gridCol w:w="239"/>
        <w:gridCol w:w="2724"/>
      </w:tblGrid>
      <w:tr w:rsidR="0073480D" w:rsidRPr="006323AB" w14:paraId="279B6644" w14:textId="77777777" w:rsidTr="00CB1FA8">
        <w:tc>
          <w:tcPr>
            <w:tcW w:w="2988" w:type="dxa"/>
            <w:tcBorders>
              <w:bottom w:val="single" w:sz="4" w:space="0" w:color="auto"/>
            </w:tcBorders>
          </w:tcPr>
          <w:p w14:paraId="3D476E4F"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p w14:paraId="587276DF" w14:textId="77777777" w:rsidR="00247204" w:rsidRPr="006323AB" w:rsidRDefault="00247204" w:rsidP="00CB1FA8">
            <w:pPr>
              <w:widowControl w:val="0"/>
              <w:autoSpaceDE w:val="0"/>
              <w:autoSpaceDN w:val="0"/>
              <w:adjustRightInd w:val="0"/>
              <w:spacing w:after="0" w:line="240" w:lineRule="auto"/>
              <w:jc w:val="both"/>
              <w:rPr>
                <w:rFonts w:ascii="Times New Roman" w:hAnsi="Times New Roman" w:cs="Times New Roman"/>
                <w:sz w:val="24"/>
                <w:szCs w:val="24"/>
              </w:rPr>
            </w:pPr>
          </w:p>
          <w:p w14:paraId="21184A1A" w14:textId="547CF291" w:rsidR="00247204" w:rsidRPr="006323AB" w:rsidRDefault="00247204"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91" w:type="dxa"/>
          </w:tcPr>
          <w:p w14:paraId="3BDF9D04"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3240" w:type="dxa"/>
            <w:tcBorders>
              <w:bottom w:val="single" w:sz="4" w:space="0" w:color="auto"/>
            </w:tcBorders>
          </w:tcPr>
          <w:p w14:paraId="0C976691"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40" w:type="dxa"/>
          </w:tcPr>
          <w:p w14:paraId="2746806D"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829" w:type="dxa"/>
            <w:tcBorders>
              <w:bottom w:val="single" w:sz="4" w:space="0" w:color="auto"/>
            </w:tcBorders>
          </w:tcPr>
          <w:p w14:paraId="56B98E78"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r>
      <w:tr w:rsidR="0073480D" w:rsidRPr="006323AB" w14:paraId="346DBAF1" w14:textId="77777777" w:rsidTr="00CB1FA8">
        <w:tc>
          <w:tcPr>
            <w:tcW w:w="2988" w:type="dxa"/>
            <w:tcBorders>
              <w:top w:val="single" w:sz="4" w:space="0" w:color="auto"/>
              <w:bottom w:val="single" w:sz="4" w:space="0" w:color="auto"/>
            </w:tcBorders>
          </w:tcPr>
          <w:p w14:paraId="0FAEFBEC"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Name of Customer</w:t>
            </w:r>
          </w:p>
        </w:tc>
        <w:tc>
          <w:tcPr>
            <w:tcW w:w="291" w:type="dxa"/>
          </w:tcPr>
          <w:p w14:paraId="47034F92"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3240" w:type="dxa"/>
            <w:tcBorders>
              <w:top w:val="single" w:sz="4" w:space="0" w:color="auto"/>
              <w:bottom w:val="single" w:sz="4" w:space="0" w:color="auto"/>
            </w:tcBorders>
          </w:tcPr>
          <w:p w14:paraId="65106EC6"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Signature of Customer</w:t>
            </w:r>
          </w:p>
        </w:tc>
        <w:tc>
          <w:tcPr>
            <w:tcW w:w="240" w:type="dxa"/>
          </w:tcPr>
          <w:p w14:paraId="4276A0DC"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829" w:type="dxa"/>
            <w:tcBorders>
              <w:top w:val="single" w:sz="4" w:space="0" w:color="auto"/>
              <w:bottom w:val="single" w:sz="4" w:space="0" w:color="auto"/>
            </w:tcBorders>
          </w:tcPr>
          <w:p w14:paraId="5C05E638"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Date</w:t>
            </w:r>
          </w:p>
          <w:p w14:paraId="695DEB6D"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p w14:paraId="531DA2D1"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p w14:paraId="32FC0D2F"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p w14:paraId="0A929513"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r>
      <w:tr w:rsidR="0073480D" w:rsidRPr="006323AB" w14:paraId="5847472E" w14:textId="77777777" w:rsidTr="00CB1FA8">
        <w:tc>
          <w:tcPr>
            <w:tcW w:w="2988" w:type="dxa"/>
            <w:tcBorders>
              <w:top w:val="single" w:sz="4" w:space="0" w:color="auto"/>
            </w:tcBorders>
          </w:tcPr>
          <w:p w14:paraId="70A97C80" w14:textId="77777777" w:rsidR="0073480D" w:rsidRPr="006323AB" w:rsidDel="00325ABA"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Name of Licensed Insurance Intermediary</w:t>
            </w:r>
          </w:p>
        </w:tc>
        <w:tc>
          <w:tcPr>
            <w:tcW w:w="291" w:type="dxa"/>
          </w:tcPr>
          <w:p w14:paraId="311A293F"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3240" w:type="dxa"/>
            <w:tcBorders>
              <w:top w:val="single" w:sz="4" w:space="0" w:color="auto"/>
            </w:tcBorders>
          </w:tcPr>
          <w:p w14:paraId="53AD1B58" w14:textId="77777777" w:rsidR="0073480D" w:rsidRPr="006323AB" w:rsidDel="00325ABA"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Signature of Licensed Insurance Intermediary</w:t>
            </w:r>
          </w:p>
        </w:tc>
        <w:tc>
          <w:tcPr>
            <w:tcW w:w="240" w:type="dxa"/>
          </w:tcPr>
          <w:p w14:paraId="32FEE76B"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829" w:type="dxa"/>
            <w:tcBorders>
              <w:top w:val="single" w:sz="4" w:space="0" w:color="auto"/>
            </w:tcBorders>
          </w:tcPr>
          <w:p w14:paraId="7800D5A6"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6323AB">
              <w:rPr>
                <w:rFonts w:ascii="Times New Roman" w:hAnsi="Times New Roman" w:cs="Times New Roman"/>
                <w:sz w:val="24"/>
                <w:szCs w:val="24"/>
              </w:rPr>
              <w:t>Date</w:t>
            </w:r>
          </w:p>
          <w:p w14:paraId="53114314" w14:textId="77777777" w:rsidR="0073480D" w:rsidRPr="006323AB"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r>
    </w:tbl>
    <w:p w14:paraId="4182A5A6" w14:textId="77777777" w:rsidR="0073480D" w:rsidRPr="006323AB"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b/>
          <w:sz w:val="24"/>
          <w:szCs w:val="24"/>
        </w:rPr>
      </w:pPr>
    </w:p>
    <w:p w14:paraId="4C19A766" w14:textId="77777777" w:rsidR="0073480D" w:rsidRPr="006323AB"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b/>
          <w:sz w:val="24"/>
          <w:szCs w:val="24"/>
        </w:rPr>
      </w:pPr>
      <w:r w:rsidRPr="006323AB">
        <w:rPr>
          <w:rFonts w:ascii="Times New Roman" w:hAnsi="Times New Roman" w:cs="Times New Roman"/>
          <w:b/>
          <w:sz w:val="24"/>
          <w:szCs w:val="24"/>
        </w:rPr>
        <w:t xml:space="preserve">Notes: </w:t>
      </w:r>
    </w:p>
    <w:p w14:paraId="0F37C295" w14:textId="762B4298" w:rsidR="0073480D" w:rsidRPr="006323AB" w:rsidRDefault="0073480D" w:rsidP="0073480D">
      <w:pPr>
        <w:widowControl w:val="0"/>
        <w:numPr>
          <w:ilvl w:val="1"/>
          <w:numId w:val="42"/>
        </w:numPr>
        <w:autoSpaceDE w:val="0"/>
        <w:autoSpaceDN w:val="0"/>
        <w:adjustRightInd w:val="0"/>
        <w:spacing w:after="0" w:line="240" w:lineRule="auto"/>
        <w:ind w:left="-270" w:firstLine="0"/>
        <w:jc w:val="both"/>
        <w:rPr>
          <w:rFonts w:ascii="Times New Roman" w:hAnsi="Times New Roman" w:cs="Times New Roman"/>
          <w:sz w:val="24"/>
          <w:szCs w:val="24"/>
        </w:rPr>
      </w:pPr>
      <w:r w:rsidRPr="006323AB">
        <w:rPr>
          <w:rFonts w:ascii="Times New Roman" w:hAnsi="Times New Roman" w:cs="Times New Roman"/>
          <w:sz w:val="24"/>
          <w:szCs w:val="24"/>
        </w:rPr>
        <w:t xml:space="preserve">In this Statement &amp; Declaration, </w:t>
      </w:r>
      <w:r w:rsidR="009B629E" w:rsidRPr="006323AB">
        <w:rPr>
          <w:rFonts w:ascii="Times New Roman" w:hAnsi="Times New Roman" w:cs="Times New Roman"/>
          <w:sz w:val="24"/>
          <w:szCs w:val="24"/>
        </w:rPr>
        <w:t>“I” refers to customer. T</w:t>
      </w:r>
      <w:r w:rsidRPr="006323AB">
        <w:rPr>
          <w:rFonts w:ascii="Times New Roman" w:hAnsi="Times New Roman" w:cs="Times New Roman"/>
          <w:sz w:val="24"/>
          <w:szCs w:val="24"/>
        </w:rPr>
        <w:t>he singular shall include the plural; the word “I” shall include “we”; &amp; the word “my” shall include “our”. For joint customers, all customers must sign all sections.</w:t>
      </w:r>
    </w:p>
    <w:p w14:paraId="69308F64" w14:textId="77777777" w:rsidR="0073480D" w:rsidRPr="006323AB"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sz w:val="24"/>
          <w:szCs w:val="24"/>
        </w:rPr>
      </w:pPr>
    </w:p>
    <w:p w14:paraId="0BFF6BFF" w14:textId="2A5F349C" w:rsidR="00907BFB" w:rsidRPr="00253E31" w:rsidRDefault="0073480D" w:rsidP="00253E31">
      <w:pPr>
        <w:widowControl w:val="0"/>
        <w:numPr>
          <w:ilvl w:val="1"/>
          <w:numId w:val="42"/>
        </w:numPr>
        <w:autoSpaceDE w:val="0"/>
        <w:autoSpaceDN w:val="0"/>
        <w:adjustRightInd w:val="0"/>
        <w:spacing w:after="0" w:line="240" w:lineRule="auto"/>
        <w:ind w:left="-270" w:firstLine="0"/>
        <w:jc w:val="both"/>
        <w:rPr>
          <w:rFonts w:ascii="Times New Roman" w:hAnsi="Times New Roman" w:cs="Times New Roman"/>
          <w:sz w:val="24"/>
          <w:szCs w:val="24"/>
          <w:u w:val="double"/>
        </w:rPr>
      </w:pPr>
      <w:r w:rsidRPr="006323AB">
        <w:rPr>
          <w:rFonts w:ascii="Times New Roman" w:hAnsi="Times New Roman" w:cs="Times New Roman"/>
          <w:sz w:val="24"/>
          <w:szCs w:val="24"/>
        </w:rPr>
        <w:t>The customer(s) are required to inform the licensed insurance intermediary or us (the authorized insurer) if there is any material change of information provided in these Declarations before the policy is issued</w:t>
      </w:r>
      <w:r w:rsidR="00253E31">
        <w:rPr>
          <w:rFonts w:ascii="Times New Roman" w:hAnsi="Times New Roman" w:cs="Times New Roman"/>
          <w:sz w:val="24"/>
          <w:szCs w:val="24"/>
        </w:rPr>
        <w:t>.</w:t>
      </w:r>
      <w:r w:rsidR="00C74808" w:rsidRPr="00253E31">
        <w:rPr>
          <w:rFonts w:ascii="Times New Roman" w:hAnsi="Times New Roman" w:cs="Times New Roman"/>
          <w:sz w:val="24"/>
          <w:szCs w:val="24"/>
          <w:u w:val="double"/>
        </w:rPr>
        <w:t xml:space="preserve"> </w:t>
      </w:r>
    </w:p>
    <w:sectPr w:rsidR="00907BFB" w:rsidRPr="00253E31" w:rsidSect="00253E31">
      <w:footerReference w:type="default" r:id="rId8"/>
      <w:pgSz w:w="11909" w:h="16834" w:code="9"/>
      <w:pgMar w:top="1411" w:right="1296" w:bottom="907" w:left="1296" w:header="706"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79DB6" w14:textId="77777777" w:rsidR="00B41D4A" w:rsidRDefault="00B41D4A">
      <w:pPr>
        <w:spacing w:after="0" w:line="240" w:lineRule="auto"/>
      </w:pPr>
    </w:p>
  </w:endnote>
  <w:endnote w:type="continuationSeparator" w:id="0">
    <w:p w14:paraId="3E4AA5E3" w14:textId="77777777" w:rsidR="00B41D4A" w:rsidRDefault="00B41D4A">
      <w:pPr>
        <w:spacing w:after="0" w:line="240" w:lineRule="auto"/>
      </w:pPr>
    </w:p>
  </w:endnote>
  <w:endnote w:type="continuationNotice" w:id="1">
    <w:p w14:paraId="53DC7C67" w14:textId="77777777" w:rsidR="00B41D4A" w:rsidRDefault="00B41D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0571"/>
      <w:docPartObj>
        <w:docPartGallery w:val="Page Numbers (Bottom of Page)"/>
        <w:docPartUnique/>
      </w:docPartObj>
    </w:sdtPr>
    <w:sdtEndPr>
      <w:rPr>
        <w:rFonts w:ascii="Times New Roman" w:hAnsi="Times New Roman"/>
        <w:noProof/>
      </w:rPr>
    </w:sdtEndPr>
    <w:sdtContent>
      <w:p w14:paraId="7257297B" w14:textId="5B1FFC66" w:rsidR="00B41D4A" w:rsidRPr="00A4091A" w:rsidRDefault="00B41D4A">
        <w:pPr>
          <w:pStyle w:val="Footer"/>
          <w:jc w:val="center"/>
          <w:rPr>
            <w:rFonts w:ascii="Times New Roman" w:hAnsi="Times New Roman"/>
          </w:rPr>
        </w:pPr>
        <w:r w:rsidRPr="00A4091A">
          <w:rPr>
            <w:rFonts w:ascii="Times New Roman" w:hAnsi="Times New Roman"/>
          </w:rPr>
          <w:fldChar w:fldCharType="begin"/>
        </w:r>
        <w:r w:rsidRPr="00A4091A">
          <w:rPr>
            <w:rFonts w:ascii="Times New Roman" w:hAnsi="Times New Roman"/>
          </w:rPr>
          <w:instrText xml:space="preserve"> PAGE   \* MERGEFORMAT </w:instrText>
        </w:r>
        <w:r w:rsidRPr="00A4091A">
          <w:rPr>
            <w:rFonts w:ascii="Times New Roman" w:hAnsi="Times New Roman"/>
          </w:rPr>
          <w:fldChar w:fldCharType="separate"/>
        </w:r>
        <w:r w:rsidR="00FD0B31">
          <w:rPr>
            <w:rFonts w:ascii="Times New Roman" w:hAnsi="Times New Roman"/>
            <w:noProof/>
          </w:rPr>
          <w:t>6</w:t>
        </w:r>
        <w:r w:rsidRPr="00A4091A">
          <w:rPr>
            <w:rFonts w:ascii="Times New Roman" w:hAnsi="Times New Roman"/>
            <w:noProof/>
          </w:rPr>
          <w:fldChar w:fldCharType="end"/>
        </w:r>
      </w:p>
    </w:sdtContent>
  </w:sdt>
  <w:p w14:paraId="1B1086B1" w14:textId="77777777" w:rsidR="00B41D4A" w:rsidRDefault="00B41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5B568" w14:textId="77777777" w:rsidR="00B41D4A" w:rsidRDefault="00B41D4A">
      <w:pPr>
        <w:spacing w:after="0" w:line="240" w:lineRule="auto"/>
      </w:pPr>
    </w:p>
  </w:footnote>
  <w:footnote w:type="continuationSeparator" w:id="0">
    <w:p w14:paraId="2EC443FE" w14:textId="77777777" w:rsidR="00B41D4A" w:rsidRDefault="00B41D4A">
      <w:pPr>
        <w:spacing w:after="0" w:line="240" w:lineRule="auto"/>
      </w:pPr>
    </w:p>
  </w:footnote>
  <w:footnote w:type="continuationNotice" w:id="1">
    <w:p w14:paraId="35C3572B" w14:textId="77777777" w:rsidR="00B41D4A" w:rsidRDefault="00B41D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2672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558AA"/>
    <w:multiLevelType w:val="hybridMultilevel"/>
    <w:tmpl w:val="D0C2572E"/>
    <w:lvl w:ilvl="0" w:tplc="7C902C5A">
      <w:start w:val="1"/>
      <w:numFmt w:val="lowerRoman"/>
      <w:lvlText w:val="(%1)"/>
      <w:lvlJc w:val="right"/>
      <w:pPr>
        <w:tabs>
          <w:tab w:val="num" w:pos="1800"/>
        </w:tabs>
        <w:ind w:left="1800" w:hanging="360"/>
      </w:pPr>
      <w:rPr>
        <w:rFonts w:hint="default"/>
        <w:spacing w:val="-1"/>
        <w:w w:val="100"/>
      </w:rPr>
    </w:lvl>
    <w:lvl w:ilvl="1" w:tplc="DFD6B5D0">
      <w:start w:val="1"/>
      <w:numFmt w:val="lowerRoman"/>
      <w:lvlText w:val="%2."/>
      <w:lvlJc w:val="right"/>
      <w:pPr>
        <w:tabs>
          <w:tab w:val="num" w:pos="1968"/>
        </w:tabs>
        <w:ind w:left="1968" w:hanging="480"/>
      </w:pPr>
      <w:rPr>
        <w:b w:val="0"/>
        <w:i w:val="0"/>
      </w:rPr>
    </w:lvl>
    <w:lvl w:ilvl="2" w:tplc="0409001B" w:tentative="1">
      <w:start w:val="1"/>
      <w:numFmt w:val="lowerRoman"/>
      <w:lvlText w:val="%3."/>
      <w:lvlJc w:val="right"/>
      <w:pPr>
        <w:tabs>
          <w:tab w:val="num" w:pos="2448"/>
        </w:tabs>
        <w:ind w:left="2448" w:hanging="480"/>
      </w:pPr>
      <w:rPr>
        <w:rFonts w:cs="Times New Roman"/>
      </w:rPr>
    </w:lvl>
    <w:lvl w:ilvl="3" w:tplc="0409000F" w:tentative="1">
      <w:start w:val="1"/>
      <w:numFmt w:val="decimal"/>
      <w:lvlText w:val="%4."/>
      <w:lvlJc w:val="left"/>
      <w:pPr>
        <w:tabs>
          <w:tab w:val="num" w:pos="2928"/>
        </w:tabs>
        <w:ind w:left="2928" w:hanging="480"/>
      </w:pPr>
      <w:rPr>
        <w:rFonts w:cs="Times New Roman"/>
      </w:rPr>
    </w:lvl>
    <w:lvl w:ilvl="4" w:tplc="04090019" w:tentative="1">
      <w:start w:val="1"/>
      <w:numFmt w:val="ideographTraditional"/>
      <w:lvlText w:val="%5、"/>
      <w:lvlJc w:val="left"/>
      <w:pPr>
        <w:tabs>
          <w:tab w:val="num" w:pos="3408"/>
        </w:tabs>
        <w:ind w:left="3408" w:hanging="480"/>
      </w:pPr>
      <w:rPr>
        <w:rFonts w:cs="Times New Roman"/>
      </w:rPr>
    </w:lvl>
    <w:lvl w:ilvl="5" w:tplc="0409001B" w:tentative="1">
      <w:start w:val="1"/>
      <w:numFmt w:val="lowerRoman"/>
      <w:lvlText w:val="%6."/>
      <w:lvlJc w:val="right"/>
      <w:pPr>
        <w:tabs>
          <w:tab w:val="num" w:pos="3888"/>
        </w:tabs>
        <w:ind w:left="3888" w:hanging="480"/>
      </w:pPr>
      <w:rPr>
        <w:rFonts w:cs="Times New Roman"/>
      </w:rPr>
    </w:lvl>
    <w:lvl w:ilvl="6" w:tplc="0409000F" w:tentative="1">
      <w:start w:val="1"/>
      <w:numFmt w:val="decimal"/>
      <w:lvlText w:val="%7."/>
      <w:lvlJc w:val="left"/>
      <w:pPr>
        <w:tabs>
          <w:tab w:val="num" w:pos="4368"/>
        </w:tabs>
        <w:ind w:left="4368" w:hanging="480"/>
      </w:pPr>
      <w:rPr>
        <w:rFonts w:cs="Times New Roman"/>
      </w:rPr>
    </w:lvl>
    <w:lvl w:ilvl="7" w:tplc="04090019" w:tentative="1">
      <w:start w:val="1"/>
      <w:numFmt w:val="ideographTraditional"/>
      <w:lvlText w:val="%8、"/>
      <w:lvlJc w:val="left"/>
      <w:pPr>
        <w:tabs>
          <w:tab w:val="num" w:pos="4848"/>
        </w:tabs>
        <w:ind w:left="4848" w:hanging="480"/>
      </w:pPr>
      <w:rPr>
        <w:rFonts w:cs="Times New Roman"/>
      </w:rPr>
    </w:lvl>
    <w:lvl w:ilvl="8" w:tplc="0409001B" w:tentative="1">
      <w:start w:val="1"/>
      <w:numFmt w:val="lowerRoman"/>
      <w:lvlText w:val="%9."/>
      <w:lvlJc w:val="right"/>
      <w:pPr>
        <w:tabs>
          <w:tab w:val="num" w:pos="5328"/>
        </w:tabs>
        <w:ind w:left="5328" w:hanging="480"/>
      </w:pPr>
      <w:rPr>
        <w:rFonts w:cs="Times New Roman"/>
      </w:rPr>
    </w:lvl>
  </w:abstractNum>
  <w:abstractNum w:abstractNumId="2" w15:restartNumberingAfterBreak="0">
    <w:nsid w:val="00EC7BAC"/>
    <w:multiLevelType w:val="hybridMultilevel"/>
    <w:tmpl w:val="628AC968"/>
    <w:lvl w:ilvl="0" w:tplc="70A4C1BC">
      <w:start w:val="1"/>
      <w:numFmt w:val="decimal"/>
      <w:lvlText w:val="(%1)"/>
      <w:lvlJc w:val="left"/>
      <w:pPr>
        <w:tabs>
          <w:tab w:val="num" w:pos="360"/>
        </w:tabs>
        <w:ind w:left="360" w:hanging="360"/>
      </w:pPr>
      <w:rPr>
        <w:rFonts w:cs="Times New Roman" w:hint="default"/>
        <w:b w:val="0"/>
        <w:i w:val="0"/>
      </w:rPr>
    </w:lvl>
    <w:lvl w:ilvl="1" w:tplc="A4A610F8">
      <w:start w:val="1"/>
      <w:numFmt w:val="lowerLetter"/>
      <w:lvlText w:val="(%2)"/>
      <w:lvlJc w:val="left"/>
      <w:pPr>
        <w:tabs>
          <w:tab w:val="num" w:pos="960"/>
        </w:tabs>
        <w:ind w:left="960" w:hanging="480"/>
      </w:pPr>
      <w:rPr>
        <w:rFonts w:cs="Times New Roman" w:hint="eastAsia"/>
        <w:b w:val="0"/>
        <w:i w:val="0"/>
        <w:sz w:val="26"/>
      </w:rPr>
    </w:lvl>
    <w:lvl w:ilvl="2" w:tplc="4B069200">
      <w:numFmt w:val="bullet"/>
      <w:lvlText w:val="-"/>
      <w:lvlJc w:val="left"/>
      <w:pPr>
        <w:tabs>
          <w:tab w:val="num" w:pos="1320"/>
        </w:tabs>
        <w:ind w:left="1320" w:hanging="360"/>
      </w:pPr>
      <w:rPr>
        <w:rFonts w:ascii="Times New Roman" w:eastAsia="新細明體" w:hAnsi="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83632A6"/>
    <w:multiLevelType w:val="hybridMultilevel"/>
    <w:tmpl w:val="057004AE"/>
    <w:lvl w:ilvl="0" w:tplc="DED08402">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7B6AE0"/>
    <w:multiLevelType w:val="hybridMultilevel"/>
    <w:tmpl w:val="003C39E4"/>
    <w:lvl w:ilvl="0" w:tplc="BA7E2B16">
      <w:start w:val="1"/>
      <w:numFmt w:val="lowerLetter"/>
      <w:lvlText w:val="(%1)"/>
      <w:lvlJc w:val="left"/>
      <w:pPr>
        <w:ind w:left="720" w:hanging="360"/>
      </w:pPr>
      <w:rPr>
        <w:rFonts w:hint="default"/>
      </w:rPr>
    </w:lvl>
    <w:lvl w:ilvl="1" w:tplc="0409000F">
      <w:start w:val="1"/>
      <w:numFmt w:val="decimal"/>
      <w:lvlText w:val="%2."/>
      <w:lvlJc w:val="left"/>
      <w:pPr>
        <w:ind w:left="360" w:hanging="360"/>
      </w:pPr>
    </w:lvl>
    <w:lvl w:ilvl="2" w:tplc="223832D2">
      <w:numFmt w:val="bullet"/>
      <w:lvlText w:val="-"/>
      <w:lvlJc w:val="left"/>
      <w:pPr>
        <w:ind w:left="2340" w:hanging="360"/>
      </w:pPr>
      <w:rPr>
        <w:rFonts w:ascii="Times New Roman" w:eastAsia="新細明體"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6014C"/>
    <w:multiLevelType w:val="hybridMultilevel"/>
    <w:tmpl w:val="55DE882C"/>
    <w:lvl w:ilvl="0" w:tplc="9386F44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721547"/>
    <w:multiLevelType w:val="hybridMultilevel"/>
    <w:tmpl w:val="E3442360"/>
    <w:lvl w:ilvl="0" w:tplc="BA7E2B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81932"/>
    <w:multiLevelType w:val="hybridMultilevel"/>
    <w:tmpl w:val="00D40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63A62"/>
    <w:multiLevelType w:val="hybridMultilevel"/>
    <w:tmpl w:val="BE74E688"/>
    <w:lvl w:ilvl="0" w:tplc="BA7E2B16">
      <w:start w:val="1"/>
      <w:numFmt w:val="lowerLetter"/>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223832D2">
      <w:numFmt w:val="bullet"/>
      <w:lvlText w:val="-"/>
      <w:lvlJc w:val="left"/>
      <w:pPr>
        <w:ind w:left="2340" w:hanging="360"/>
      </w:pPr>
      <w:rPr>
        <w:rFonts w:ascii="Times New Roman" w:eastAsia="新細明體"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B07AF"/>
    <w:multiLevelType w:val="hybridMultilevel"/>
    <w:tmpl w:val="0D9220B0"/>
    <w:lvl w:ilvl="0" w:tplc="31EEFEF2">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18BD30CD"/>
    <w:multiLevelType w:val="multilevel"/>
    <w:tmpl w:val="3670C82C"/>
    <w:lvl w:ilvl="0">
      <w:start w:val="1"/>
      <w:numFmt w:val="decimal"/>
      <w:lvlText w:val="%1."/>
      <w:lvlJc w:val="left"/>
      <w:pPr>
        <w:ind w:left="720" w:hanging="360"/>
      </w:pPr>
      <w:rPr>
        <w:b/>
        <w:sz w:val="24"/>
        <w:szCs w:val="24"/>
      </w:rPr>
    </w:lvl>
    <w:lvl w:ilvl="1">
      <w:start w:val="1"/>
      <w:numFmt w:val="decimal"/>
      <w:isLgl/>
      <w:lvlText w:val="%1.%2"/>
      <w:lvlJc w:val="left"/>
      <w:pPr>
        <w:ind w:left="720" w:hanging="36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2437C1"/>
    <w:multiLevelType w:val="hybridMultilevel"/>
    <w:tmpl w:val="BE74E688"/>
    <w:lvl w:ilvl="0" w:tplc="BA7E2B16">
      <w:start w:val="1"/>
      <w:numFmt w:val="lowerLetter"/>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223832D2">
      <w:numFmt w:val="bullet"/>
      <w:lvlText w:val="-"/>
      <w:lvlJc w:val="left"/>
      <w:pPr>
        <w:ind w:left="2340" w:hanging="360"/>
      </w:pPr>
      <w:rPr>
        <w:rFonts w:ascii="Times New Roman" w:eastAsia="新細明體"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419F3"/>
    <w:multiLevelType w:val="hybridMultilevel"/>
    <w:tmpl w:val="9C6EC4CE"/>
    <w:lvl w:ilvl="0" w:tplc="8256BFF4">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D3107A"/>
    <w:multiLevelType w:val="hybridMultilevel"/>
    <w:tmpl w:val="31F260D2"/>
    <w:lvl w:ilvl="0" w:tplc="E9842D8E">
      <w:start w:val="4"/>
      <w:numFmt w:val="lowerLetter"/>
      <w:lvlText w:val="%1."/>
      <w:lvlJc w:val="left"/>
      <w:pPr>
        <w:tabs>
          <w:tab w:val="num" w:pos="1320"/>
        </w:tabs>
        <w:ind w:left="1320" w:hanging="360"/>
      </w:pPr>
      <w:rPr>
        <w:rFonts w:cs="Times New Roman" w:hint="default"/>
      </w:rPr>
    </w:lvl>
    <w:lvl w:ilvl="1" w:tplc="EAC2D662">
      <w:start w:val="1"/>
      <w:numFmt w:val="lowerRoman"/>
      <w:lvlText w:val="%2."/>
      <w:lvlJc w:val="left"/>
      <w:pPr>
        <w:tabs>
          <w:tab w:val="num" w:pos="2040"/>
        </w:tabs>
        <w:ind w:left="2040" w:hanging="360"/>
      </w:pPr>
      <w:rPr>
        <w:rFonts w:ascii="Times New Roman" w:eastAsia="Times New Roman" w:hAnsi="Times New Roman" w:cs="Times New Roman"/>
      </w:rPr>
    </w:lvl>
    <w:lvl w:ilvl="2" w:tplc="0409001B">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14" w15:restartNumberingAfterBreak="0">
    <w:nsid w:val="21DA71D6"/>
    <w:multiLevelType w:val="hybridMultilevel"/>
    <w:tmpl w:val="BE74E688"/>
    <w:lvl w:ilvl="0" w:tplc="BA7E2B16">
      <w:start w:val="1"/>
      <w:numFmt w:val="lowerLetter"/>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223832D2">
      <w:numFmt w:val="bullet"/>
      <w:lvlText w:val="-"/>
      <w:lvlJc w:val="left"/>
      <w:pPr>
        <w:ind w:left="2340" w:hanging="360"/>
      </w:pPr>
      <w:rPr>
        <w:rFonts w:ascii="Times New Roman" w:eastAsia="新細明體"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04BF4"/>
    <w:multiLevelType w:val="multilevel"/>
    <w:tmpl w:val="D6506C7A"/>
    <w:lvl w:ilvl="0">
      <w:start w:val="1"/>
      <w:numFmt w:val="decimal"/>
      <w:pStyle w:val="Heading1"/>
      <w:lvlText w:val="%1"/>
      <w:lvlJc w:val="left"/>
      <w:pPr>
        <w:tabs>
          <w:tab w:val="num" w:pos="432"/>
        </w:tabs>
        <w:ind w:left="432" w:hanging="432"/>
      </w:pPr>
      <w:rPr>
        <w:rFonts w:cs="Times New Roman"/>
        <w:b/>
      </w:rPr>
    </w:lvl>
    <w:lvl w:ilvl="1">
      <w:start w:val="1"/>
      <w:numFmt w:val="decimal"/>
      <w:pStyle w:val="Heading2"/>
      <w:lvlText w:val="%1.%2"/>
      <w:lvlJc w:val="left"/>
      <w:pPr>
        <w:tabs>
          <w:tab w:val="num" w:pos="576"/>
        </w:tabs>
        <w:ind w:left="576" w:hanging="576"/>
      </w:pPr>
      <w:rPr>
        <w:rFonts w:ascii="Times New Roman" w:hAnsi="Times New Roman" w:cs="Times New Roman" w:hint="default"/>
        <w:b w:val="0"/>
        <w:i w:val="0"/>
        <w:strike w:val="0"/>
        <w:sz w:val="24"/>
        <w:szCs w:val="24"/>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6" w15:restartNumberingAfterBreak="0">
    <w:nsid w:val="22BB15DC"/>
    <w:multiLevelType w:val="hybridMultilevel"/>
    <w:tmpl w:val="A07A0D94"/>
    <w:lvl w:ilvl="0" w:tplc="70F03456">
      <w:start w:val="1"/>
      <w:numFmt w:val="decimal"/>
      <w:lvlText w:val="%1"/>
      <w:lvlJc w:val="left"/>
      <w:pPr>
        <w:ind w:left="720" w:hanging="360"/>
      </w:pPr>
      <w:rPr>
        <w:rFonts w:hint="default"/>
      </w:rPr>
    </w:lvl>
    <w:lvl w:ilvl="1" w:tplc="66B822E8">
      <w:start w:val="1"/>
      <w:numFmt w:val="lowerRoman"/>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4124D2"/>
    <w:multiLevelType w:val="hybridMultilevel"/>
    <w:tmpl w:val="BE5C77C4"/>
    <w:lvl w:ilvl="0" w:tplc="70A4C1BC">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DD5094"/>
    <w:multiLevelType w:val="hybridMultilevel"/>
    <w:tmpl w:val="C4407662"/>
    <w:lvl w:ilvl="0" w:tplc="EC4255DC">
      <w:start w:val="1"/>
      <w:numFmt w:val="lowerRoman"/>
      <w:lvlText w:val="(%1)"/>
      <w:lvlJc w:val="left"/>
      <w:pPr>
        <w:ind w:left="2160" w:hanging="72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EA531C8"/>
    <w:multiLevelType w:val="hybridMultilevel"/>
    <w:tmpl w:val="1FD2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977112"/>
    <w:multiLevelType w:val="hybridMultilevel"/>
    <w:tmpl w:val="32FA21F2"/>
    <w:lvl w:ilvl="0" w:tplc="7C902C5A">
      <w:start w:val="1"/>
      <w:numFmt w:val="lowerRoman"/>
      <w:lvlText w:val="(%1)"/>
      <w:lvlJc w:val="right"/>
      <w:pPr>
        <w:ind w:left="1440" w:hanging="360"/>
      </w:pPr>
      <w:rPr>
        <w:rFonts w:hint="default"/>
        <w:spacing w:val="-1"/>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1C098D"/>
    <w:multiLevelType w:val="hybridMultilevel"/>
    <w:tmpl w:val="1316B57A"/>
    <w:lvl w:ilvl="0" w:tplc="DB481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E6282D"/>
    <w:multiLevelType w:val="hybridMultilevel"/>
    <w:tmpl w:val="E3442360"/>
    <w:lvl w:ilvl="0" w:tplc="BA7E2B16">
      <w:start w:val="1"/>
      <w:numFmt w:val="lowerLetter"/>
      <w:lvlText w:val="(%1)"/>
      <w:lvlJc w:val="left"/>
      <w:pPr>
        <w:ind w:left="7856" w:hanging="360"/>
      </w:pPr>
      <w:rPr>
        <w:rFonts w:hint="default"/>
      </w:rPr>
    </w:lvl>
    <w:lvl w:ilvl="1" w:tplc="04090019">
      <w:start w:val="1"/>
      <w:numFmt w:val="lowerLetter"/>
      <w:lvlText w:val="%2."/>
      <w:lvlJc w:val="left"/>
      <w:pPr>
        <w:ind w:left="8576" w:hanging="360"/>
      </w:pPr>
    </w:lvl>
    <w:lvl w:ilvl="2" w:tplc="0409001B" w:tentative="1">
      <w:start w:val="1"/>
      <w:numFmt w:val="lowerRoman"/>
      <w:lvlText w:val="%3."/>
      <w:lvlJc w:val="right"/>
      <w:pPr>
        <w:ind w:left="9296" w:hanging="180"/>
      </w:pPr>
    </w:lvl>
    <w:lvl w:ilvl="3" w:tplc="0409000F" w:tentative="1">
      <w:start w:val="1"/>
      <w:numFmt w:val="decimal"/>
      <w:lvlText w:val="%4."/>
      <w:lvlJc w:val="left"/>
      <w:pPr>
        <w:ind w:left="10016" w:hanging="360"/>
      </w:pPr>
    </w:lvl>
    <w:lvl w:ilvl="4" w:tplc="04090019" w:tentative="1">
      <w:start w:val="1"/>
      <w:numFmt w:val="lowerLetter"/>
      <w:lvlText w:val="%5."/>
      <w:lvlJc w:val="left"/>
      <w:pPr>
        <w:ind w:left="10736" w:hanging="360"/>
      </w:pPr>
    </w:lvl>
    <w:lvl w:ilvl="5" w:tplc="0409001B" w:tentative="1">
      <w:start w:val="1"/>
      <w:numFmt w:val="lowerRoman"/>
      <w:lvlText w:val="%6."/>
      <w:lvlJc w:val="right"/>
      <w:pPr>
        <w:ind w:left="11456" w:hanging="180"/>
      </w:pPr>
    </w:lvl>
    <w:lvl w:ilvl="6" w:tplc="0409000F" w:tentative="1">
      <w:start w:val="1"/>
      <w:numFmt w:val="decimal"/>
      <w:lvlText w:val="%7."/>
      <w:lvlJc w:val="left"/>
      <w:pPr>
        <w:ind w:left="12176" w:hanging="360"/>
      </w:pPr>
    </w:lvl>
    <w:lvl w:ilvl="7" w:tplc="04090019" w:tentative="1">
      <w:start w:val="1"/>
      <w:numFmt w:val="lowerLetter"/>
      <w:lvlText w:val="%8."/>
      <w:lvlJc w:val="left"/>
      <w:pPr>
        <w:ind w:left="12896" w:hanging="360"/>
      </w:pPr>
    </w:lvl>
    <w:lvl w:ilvl="8" w:tplc="0409001B" w:tentative="1">
      <w:start w:val="1"/>
      <w:numFmt w:val="lowerRoman"/>
      <w:lvlText w:val="%9."/>
      <w:lvlJc w:val="right"/>
      <w:pPr>
        <w:ind w:left="13616" w:hanging="180"/>
      </w:pPr>
    </w:lvl>
  </w:abstractNum>
  <w:abstractNum w:abstractNumId="23" w15:restartNumberingAfterBreak="0">
    <w:nsid w:val="3A300D44"/>
    <w:multiLevelType w:val="hybridMultilevel"/>
    <w:tmpl w:val="BE74E688"/>
    <w:lvl w:ilvl="0" w:tplc="BA7E2B16">
      <w:start w:val="1"/>
      <w:numFmt w:val="lowerLetter"/>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223832D2">
      <w:numFmt w:val="bullet"/>
      <w:lvlText w:val="-"/>
      <w:lvlJc w:val="left"/>
      <w:pPr>
        <w:ind w:left="2340" w:hanging="360"/>
      </w:pPr>
      <w:rPr>
        <w:rFonts w:ascii="Times New Roman" w:eastAsia="新細明體"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51273"/>
    <w:multiLevelType w:val="hybridMultilevel"/>
    <w:tmpl w:val="8DB27994"/>
    <w:lvl w:ilvl="0" w:tplc="81365718">
      <w:start w:val="1"/>
      <w:numFmt w:val="lowerRoman"/>
      <w:lvlText w:val="(%1)"/>
      <w:lvlJc w:val="right"/>
      <w:pPr>
        <w:ind w:left="720" w:hanging="360"/>
      </w:pPr>
      <w:rPr>
        <w:rFonts w:hint="default"/>
        <w:i w:val="0"/>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EF7DB4"/>
    <w:multiLevelType w:val="hybridMultilevel"/>
    <w:tmpl w:val="BE74E688"/>
    <w:lvl w:ilvl="0" w:tplc="BA7E2B16">
      <w:start w:val="1"/>
      <w:numFmt w:val="lowerLetter"/>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223832D2">
      <w:numFmt w:val="bullet"/>
      <w:lvlText w:val="-"/>
      <w:lvlJc w:val="left"/>
      <w:pPr>
        <w:ind w:left="2340" w:hanging="360"/>
      </w:pPr>
      <w:rPr>
        <w:rFonts w:ascii="Times New Roman" w:eastAsia="新細明體"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87EE8"/>
    <w:multiLevelType w:val="hybridMultilevel"/>
    <w:tmpl w:val="67687B2C"/>
    <w:lvl w:ilvl="0" w:tplc="1B7262A2">
      <w:start w:val="1"/>
      <w:numFmt w:val="lowerRoman"/>
      <w:lvlText w:val="(%1)"/>
      <w:lvlJc w:val="left"/>
      <w:pPr>
        <w:ind w:left="1171" w:hanging="720"/>
      </w:pPr>
      <w:rPr>
        <w:rFonts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27" w15:restartNumberingAfterBreak="0">
    <w:nsid w:val="47B0745B"/>
    <w:multiLevelType w:val="hybridMultilevel"/>
    <w:tmpl w:val="D0C2572E"/>
    <w:lvl w:ilvl="0" w:tplc="7C902C5A">
      <w:start w:val="1"/>
      <w:numFmt w:val="lowerRoman"/>
      <w:lvlText w:val="(%1)"/>
      <w:lvlJc w:val="right"/>
      <w:pPr>
        <w:tabs>
          <w:tab w:val="num" w:pos="1800"/>
        </w:tabs>
        <w:ind w:left="1800" w:hanging="360"/>
      </w:pPr>
      <w:rPr>
        <w:rFonts w:hint="default"/>
        <w:spacing w:val="-1"/>
        <w:w w:val="100"/>
      </w:rPr>
    </w:lvl>
    <w:lvl w:ilvl="1" w:tplc="DFD6B5D0">
      <w:start w:val="1"/>
      <w:numFmt w:val="lowerRoman"/>
      <w:lvlText w:val="%2."/>
      <w:lvlJc w:val="right"/>
      <w:pPr>
        <w:tabs>
          <w:tab w:val="num" w:pos="1968"/>
        </w:tabs>
        <w:ind w:left="1968" w:hanging="480"/>
      </w:pPr>
      <w:rPr>
        <w:b w:val="0"/>
        <w:i w:val="0"/>
      </w:rPr>
    </w:lvl>
    <w:lvl w:ilvl="2" w:tplc="0409001B" w:tentative="1">
      <w:start w:val="1"/>
      <w:numFmt w:val="lowerRoman"/>
      <w:lvlText w:val="%3."/>
      <w:lvlJc w:val="right"/>
      <w:pPr>
        <w:tabs>
          <w:tab w:val="num" w:pos="2448"/>
        </w:tabs>
        <w:ind w:left="2448" w:hanging="480"/>
      </w:pPr>
      <w:rPr>
        <w:rFonts w:cs="Times New Roman"/>
      </w:rPr>
    </w:lvl>
    <w:lvl w:ilvl="3" w:tplc="0409000F" w:tentative="1">
      <w:start w:val="1"/>
      <w:numFmt w:val="decimal"/>
      <w:lvlText w:val="%4."/>
      <w:lvlJc w:val="left"/>
      <w:pPr>
        <w:tabs>
          <w:tab w:val="num" w:pos="2928"/>
        </w:tabs>
        <w:ind w:left="2928" w:hanging="480"/>
      </w:pPr>
      <w:rPr>
        <w:rFonts w:cs="Times New Roman"/>
      </w:rPr>
    </w:lvl>
    <w:lvl w:ilvl="4" w:tplc="04090019" w:tentative="1">
      <w:start w:val="1"/>
      <w:numFmt w:val="ideographTraditional"/>
      <w:lvlText w:val="%5、"/>
      <w:lvlJc w:val="left"/>
      <w:pPr>
        <w:tabs>
          <w:tab w:val="num" w:pos="3408"/>
        </w:tabs>
        <w:ind w:left="3408" w:hanging="480"/>
      </w:pPr>
      <w:rPr>
        <w:rFonts w:cs="Times New Roman"/>
      </w:rPr>
    </w:lvl>
    <w:lvl w:ilvl="5" w:tplc="0409001B" w:tentative="1">
      <w:start w:val="1"/>
      <w:numFmt w:val="lowerRoman"/>
      <w:lvlText w:val="%6."/>
      <w:lvlJc w:val="right"/>
      <w:pPr>
        <w:tabs>
          <w:tab w:val="num" w:pos="3888"/>
        </w:tabs>
        <w:ind w:left="3888" w:hanging="480"/>
      </w:pPr>
      <w:rPr>
        <w:rFonts w:cs="Times New Roman"/>
      </w:rPr>
    </w:lvl>
    <w:lvl w:ilvl="6" w:tplc="0409000F" w:tentative="1">
      <w:start w:val="1"/>
      <w:numFmt w:val="decimal"/>
      <w:lvlText w:val="%7."/>
      <w:lvlJc w:val="left"/>
      <w:pPr>
        <w:tabs>
          <w:tab w:val="num" w:pos="4368"/>
        </w:tabs>
        <w:ind w:left="4368" w:hanging="480"/>
      </w:pPr>
      <w:rPr>
        <w:rFonts w:cs="Times New Roman"/>
      </w:rPr>
    </w:lvl>
    <w:lvl w:ilvl="7" w:tplc="04090019" w:tentative="1">
      <w:start w:val="1"/>
      <w:numFmt w:val="ideographTraditional"/>
      <w:lvlText w:val="%8、"/>
      <w:lvlJc w:val="left"/>
      <w:pPr>
        <w:tabs>
          <w:tab w:val="num" w:pos="4848"/>
        </w:tabs>
        <w:ind w:left="4848" w:hanging="480"/>
      </w:pPr>
      <w:rPr>
        <w:rFonts w:cs="Times New Roman"/>
      </w:rPr>
    </w:lvl>
    <w:lvl w:ilvl="8" w:tplc="0409001B" w:tentative="1">
      <w:start w:val="1"/>
      <w:numFmt w:val="lowerRoman"/>
      <w:lvlText w:val="%9."/>
      <w:lvlJc w:val="right"/>
      <w:pPr>
        <w:tabs>
          <w:tab w:val="num" w:pos="5328"/>
        </w:tabs>
        <w:ind w:left="5328" w:hanging="480"/>
      </w:pPr>
      <w:rPr>
        <w:rFonts w:cs="Times New Roman"/>
      </w:rPr>
    </w:lvl>
  </w:abstractNum>
  <w:abstractNum w:abstractNumId="28" w15:restartNumberingAfterBreak="0">
    <w:nsid w:val="49410780"/>
    <w:multiLevelType w:val="hybridMultilevel"/>
    <w:tmpl w:val="FCBE9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DBA1A0D"/>
    <w:multiLevelType w:val="hybridMultilevel"/>
    <w:tmpl w:val="12D4BDD4"/>
    <w:lvl w:ilvl="0" w:tplc="5BA8C0AE">
      <w:start w:val="1"/>
      <w:numFmt w:val="lowerLetter"/>
      <w:lvlText w:val="(%1)"/>
      <w:lvlJc w:val="left"/>
      <w:pPr>
        <w:tabs>
          <w:tab w:val="num" w:pos="792"/>
        </w:tabs>
        <w:ind w:left="792" w:hanging="360"/>
      </w:pPr>
      <w:rPr>
        <w:rFonts w:hint="default"/>
        <w:spacing w:val="-1"/>
        <w:w w:val="100"/>
      </w:rPr>
    </w:lvl>
    <w:lvl w:ilvl="1" w:tplc="DFD6B5D0">
      <w:start w:val="1"/>
      <w:numFmt w:val="lowerRoman"/>
      <w:lvlText w:val="%2."/>
      <w:lvlJc w:val="right"/>
      <w:pPr>
        <w:tabs>
          <w:tab w:val="num" w:pos="960"/>
        </w:tabs>
        <w:ind w:left="960" w:hanging="480"/>
      </w:pPr>
      <w:rPr>
        <w:b w:val="0"/>
        <w:i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4E653418"/>
    <w:multiLevelType w:val="hybridMultilevel"/>
    <w:tmpl w:val="E3442360"/>
    <w:lvl w:ilvl="0" w:tplc="BA7E2B16">
      <w:start w:val="1"/>
      <w:numFmt w:val="lowerLetter"/>
      <w:lvlText w:val="(%1)"/>
      <w:lvlJc w:val="left"/>
      <w:pPr>
        <w:ind w:left="1612" w:hanging="360"/>
      </w:pPr>
      <w:rPr>
        <w:rFonts w:hint="default"/>
      </w:rPr>
    </w:lvl>
    <w:lvl w:ilvl="1" w:tplc="04090019">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31" w15:restartNumberingAfterBreak="0">
    <w:nsid w:val="4F5C30A1"/>
    <w:multiLevelType w:val="hybridMultilevel"/>
    <w:tmpl w:val="A51CCE60"/>
    <w:lvl w:ilvl="0" w:tplc="CFC2DAD8">
      <w:start w:val="1"/>
      <w:numFmt w:val="lowerRoman"/>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1E32CCE"/>
    <w:multiLevelType w:val="hybridMultilevel"/>
    <w:tmpl w:val="644C2D4A"/>
    <w:lvl w:ilvl="0" w:tplc="B644F792">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434A4C"/>
    <w:multiLevelType w:val="hybridMultilevel"/>
    <w:tmpl w:val="40322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DF613F"/>
    <w:multiLevelType w:val="hybridMultilevel"/>
    <w:tmpl w:val="BD0A9BFC"/>
    <w:lvl w:ilvl="0" w:tplc="0A0CBB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546452"/>
    <w:multiLevelType w:val="hybridMultilevel"/>
    <w:tmpl w:val="D9344ACE"/>
    <w:lvl w:ilvl="0" w:tplc="BA7E2B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DB1F5D"/>
    <w:multiLevelType w:val="hybridMultilevel"/>
    <w:tmpl w:val="8E6C3D9A"/>
    <w:lvl w:ilvl="0" w:tplc="82A4593A">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5BBF0AB5"/>
    <w:multiLevelType w:val="hybridMultilevel"/>
    <w:tmpl w:val="BE74E688"/>
    <w:lvl w:ilvl="0" w:tplc="BA7E2B16">
      <w:start w:val="1"/>
      <w:numFmt w:val="lowerLetter"/>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223832D2">
      <w:numFmt w:val="bullet"/>
      <w:lvlText w:val="-"/>
      <w:lvlJc w:val="left"/>
      <w:pPr>
        <w:ind w:left="2340" w:hanging="360"/>
      </w:pPr>
      <w:rPr>
        <w:rFonts w:ascii="Times New Roman" w:eastAsia="新細明體"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946DE4"/>
    <w:multiLevelType w:val="hybridMultilevel"/>
    <w:tmpl w:val="03B694E0"/>
    <w:lvl w:ilvl="0" w:tplc="E306138A">
      <w:start w:val="1"/>
      <w:numFmt w:val="bullet"/>
      <w:lvlText w:val=""/>
      <w:lvlJc w:val="left"/>
      <w:pPr>
        <w:tabs>
          <w:tab w:val="num" w:pos="-13"/>
        </w:tabs>
        <w:ind w:left="-13" w:hanging="227"/>
      </w:pPr>
      <w:rPr>
        <w:rFonts w:ascii="Wingdings" w:hAnsi="Wingdings" w:hint="default"/>
        <w:sz w:val="16"/>
      </w:rPr>
    </w:lvl>
    <w:lvl w:ilvl="1" w:tplc="6AFCAD6E">
      <w:start w:val="1"/>
      <w:numFmt w:val="bullet"/>
      <w:lvlText w:val="−"/>
      <w:lvlJc w:val="left"/>
      <w:pPr>
        <w:tabs>
          <w:tab w:val="num" w:pos="480"/>
        </w:tabs>
        <w:ind w:left="480" w:hanging="480"/>
      </w:pPr>
      <w:rPr>
        <w:rFonts w:ascii="Times New Roman" w:hAnsi="Times New Roman" w:hint="default"/>
        <w:sz w:val="16"/>
      </w:rPr>
    </w:lvl>
    <w:lvl w:ilvl="2" w:tplc="04090005" w:tentative="1">
      <w:start w:val="1"/>
      <w:numFmt w:val="bullet"/>
      <w:lvlText w:val=""/>
      <w:lvlJc w:val="left"/>
      <w:pPr>
        <w:tabs>
          <w:tab w:val="num" w:pos="1200"/>
        </w:tabs>
        <w:ind w:left="1200" w:hanging="480"/>
      </w:pPr>
      <w:rPr>
        <w:rFonts w:ascii="Wingdings" w:hAnsi="Wingdings" w:hint="default"/>
      </w:rPr>
    </w:lvl>
    <w:lvl w:ilvl="3" w:tplc="04090001" w:tentative="1">
      <w:start w:val="1"/>
      <w:numFmt w:val="bullet"/>
      <w:lvlText w:val=""/>
      <w:lvlJc w:val="left"/>
      <w:pPr>
        <w:tabs>
          <w:tab w:val="num" w:pos="1680"/>
        </w:tabs>
        <w:ind w:left="1680" w:hanging="480"/>
      </w:pPr>
      <w:rPr>
        <w:rFonts w:ascii="Wingdings" w:hAnsi="Wingdings" w:hint="default"/>
      </w:rPr>
    </w:lvl>
    <w:lvl w:ilvl="4" w:tplc="04090003" w:tentative="1">
      <w:start w:val="1"/>
      <w:numFmt w:val="bullet"/>
      <w:lvlText w:val=""/>
      <w:lvlJc w:val="left"/>
      <w:pPr>
        <w:tabs>
          <w:tab w:val="num" w:pos="2160"/>
        </w:tabs>
        <w:ind w:left="2160" w:hanging="480"/>
      </w:pPr>
      <w:rPr>
        <w:rFonts w:ascii="Wingdings" w:hAnsi="Wingdings" w:hint="default"/>
      </w:rPr>
    </w:lvl>
    <w:lvl w:ilvl="5" w:tplc="04090005" w:tentative="1">
      <w:start w:val="1"/>
      <w:numFmt w:val="bullet"/>
      <w:lvlText w:val=""/>
      <w:lvlJc w:val="left"/>
      <w:pPr>
        <w:tabs>
          <w:tab w:val="num" w:pos="2640"/>
        </w:tabs>
        <w:ind w:left="2640" w:hanging="480"/>
      </w:pPr>
      <w:rPr>
        <w:rFonts w:ascii="Wingdings" w:hAnsi="Wingdings" w:hint="default"/>
      </w:rPr>
    </w:lvl>
    <w:lvl w:ilvl="6" w:tplc="04090001" w:tentative="1">
      <w:start w:val="1"/>
      <w:numFmt w:val="bullet"/>
      <w:lvlText w:val=""/>
      <w:lvlJc w:val="left"/>
      <w:pPr>
        <w:tabs>
          <w:tab w:val="num" w:pos="3120"/>
        </w:tabs>
        <w:ind w:left="3120" w:hanging="480"/>
      </w:pPr>
      <w:rPr>
        <w:rFonts w:ascii="Wingdings" w:hAnsi="Wingdings" w:hint="default"/>
      </w:rPr>
    </w:lvl>
    <w:lvl w:ilvl="7" w:tplc="04090003" w:tentative="1">
      <w:start w:val="1"/>
      <w:numFmt w:val="bullet"/>
      <w:lvlText w:val=""/>
      <w:lvlJc w:val="left"/>
      <w:pPr>
        <w:tabs>
          <w:tab w:val="num" w:pos="3600"/>
        </w:tabs>
        <w:ind w:left="3600" w:hanging="480"/>
      </w:pPr>
      <w:rPr>
        <w:rFonts w:ascii="Wingdings" w:hAnsi="Wingdings" w:hint="default"/>
      </w:rPr>
    </w:lvl>
    <w:lvl w:ilvl="8" w:tplc="04090005" w:tentative="1">
      <w:start w:val="1"/>
      <w:numFmt w:val="bullet"/>
      <w:lvlText w:val=""/>
      <w:lvlJc w:val="left"/>
      <w:pPr>
        <w:tabs>
          <w:tab w:val="num" w:pos="4080"/>
        </w:tabs>
        <w:ind w:left="4080" w:hanging="480"/>
      </w:pPr>
      <w:rPr>
        <w:rFonts w:ascii="Wingdings" w:hAnsi="Wingdings" w:hint="default"/>
      </w:rPr>
    </w:lvl>
  </w:abstractNum>
  <w:abstractNum w:abstractNumId="39" w15:restartNumberingAfterBreak="0">
    <w:nsid w:val="5ED14E61"/>
    <w:multiLevelType w:val="hybridMultilevel"/>
    <w:tmpl w:val="E3442360"/>
    <w:lvl w:ilvl="0" w:tplc="BA7E2B16">
      <w:start w:val="1"/>
      <w:numFmt w:val="lowerLetter"/>
      <w:lvlText w:val="(%1)"/>
      <w:lvlJc w:val="left"/>
      <w:pPr>
        <w:ind w:left="1612" w:hanging="360"/>
      </w:pPr>
      <w:rPr>
        <w:rFonts w:hint="default"/>
      </w:rPr>
    </w:lvl>
    <w:lvl w:ilvl="1" w:tplc="04090019">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40" w15:restartNumberingAfterBreak="0">
    <w:nsid w:val="61247503"/>
    <w:multiLevelType w:val="multilevel"/>
    <w:tmpl w:val="313294CE"/>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2C97DEE"/>
    <w:multiLevelType w:val="hybridMultilevel"/>
    <w:tmpl w:val="BE74E688"/>
    <w:lvl w:ilvl="0" w:tplc="BA7E2B16">
      <w:start w:val="1"/>
      <w:numFmt w:val="lowerLetter"/>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223832D2">
      <w:numFmt w:val="bullet"/>
      <w:lvlText w:val="-"/>
      <w:lvlJc w:val="left"/>
      <w:pPr>
        <w:ind w:left="2340" w:hanging="360"/>
      </w:pPr>
      <w:rPr>
        <w:rFonts w:ascii="Times New Roman" w:eastAsia="新細明體"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622B85"/>
    <w:multiLevelType w:val="hybridMultilevel"/>
    <w:tmpl w:val="0B064856"/>
    <w:lvl w:ilvl="0" w:tplc="CD2EFDB8">
      <w:start w:val="1"/>
      <w:numFmt w:val="lowerLetter"/>
      <w:lvlText w:val="(%1)"/>
      <w:lvlJc w:val="left"/>
      <w:pPr>
        <w:ind w:left="720" w:hanging="360"/>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D371CC"/>
    <w:multiLevelType w:val="hybridMultilevel"/>
    <w:tmpl w:val="F52E96B8"/>
    <w:lvl w:ilvl="0" w:tplc="E306138A">
      <w:start w:val="1"/>
      <w:numFmt w:val="bullet"/>
      <w:lvlText w:val=""/>
      <w:lvlJc w:val="left"/>
      <w:pPr>
        <w:tabs>
          <w:tab w:val="num" w:pos="-13"/>
        </w:tabs>
        <w:ind w:left="-13" w:hanging="227"/>
      </w:pPr>
      <w:rPr>
        <w:rFonts w:ascii="Wingdings" w:hAnsi="Wingdings" w:hint="default"/>
        <w:sz w:val="16"/>
      </w:rPr>
    </w:lvl>
    <w:lvl w:ilvl="1" w:tplc="04090003">
      <w:start w:val="1"/>
      <w:numFmt w:val="bullet"/>
      <w:lvlText w:val=""/>
      <w:lvlJc w:val="left"/>
      <w:pPr>
        <w:tabs>
          <w:tab w:val="num" w:pos="720"/>
        </w:tabs>
        <w:ind w:left="720" w:hanging="480"/>
      </w:pPr>
      <w:rPr>
        <w:rFonts w:ascii="Wingdings" w:hAnsi="Wingdings" w:hint="default"/>
      </w:rPr>
    </w:lvl>
    <w:lvl w:ilvl="2" w:tplc="04090005" w:tentative="1">
      <w:start w:val="1"/>
      <w:numFmt w:val="bullet"/>
      <w:lvlText w:val=""/>
      <w:lvlJc w:val="left"/>
      <w:pPr>
        <w:tabs>
          <w:tab w:val="num" w:pos="1200"/>
        </w:tabs>
        <w:ind w:left="1200" w:hanging="480"/>
      </w:pPr>
      <w:rPr>
        <w:rFonts w:ascii="Wingdings" w:hAnsi="Wingdings" w:hint="default"/>
      </w:rPr>
    </w:lvl>
    <w:lvl w:ilvl="3" w:tplc="04090001" w:tentative="1">
      <w:start w:val="1"/>
      <w:numFmt w:val="bullet"/>
      <w:lvlText w:val=""/>
      <w:lvlJc w:val="left"/>
      <w:pPr>
        <w:tabs>
          <w:tab w:val="num" w:pos="1680"/>
        </w:tabs>
        <w:ind w:left="1680" w:hanging="480"/>
      </w:pPr>
      <w:rPr>
        <w:rFonts w:ascii="Wingdings" w:hAnsi="Wingdings" w:hint="default"/>
      </w:rPr>
    </w:lvl>
    <w:lvl w:ilvl="4" w:tplc="04090003" w:tentative="1">
      <w:start w:val="1"/>
      <w:numFmt w:val="bullet"/>
      <w:lvlText w:val=""/>
      <w:lvlJc w:val="left"/>
      <w:pPr>
        <w:tabs>
          <w:tab w:val="num" w:pos="2160"/>
        </w:tabs>
        <w:ind w:left="2160" w:hanging="480"/>
      </w:pPr>
      <w:rPr>
        <w:rFonts w:ascii="Wingdings" w:hAnsi="Wingdings" w:hint="default"/>
      </w:rPr>
    </w:lvl>
    <w:lvl w:ilvl="5" w:tplc="04090005" w:tentative="1">
      <w:start w:val="1"/>
      <w:numFmt w:val="bullet"/>
      <w:lvlText w:val=""/>
      <w:lvlJc w:val="left"/>
      <w:pPr>
        <w:tabs>
          <w:tab w:val="num" w:pos="2640"/>
        </w:tabs>
        <w:ind w:left="2640" w:hanging="480"/>
      </w:pPr>
      <w:rPr>
        <w:rFonts w:ascii="Wingdings" w:hAnsi="Wingdings" w:hint="default"/>
      </w:rPr>
    </w:lvl>
    <w:lvl w:ilvl="6" w:tplc="04090001" w:tentative="1">
      <w:start w:val="1"/>
      <w:numFmt w:val="bullet"/>
      <w:lvlText w:val=""/>
      <w:lvlJc w:val="left"/>
      <w:pPr>
        <w:tabs>
          <w:tab w:val="num" w:pos="3120"/>
        </w:tabs>
        <w:ind w:left="3120" w:hanging="480"/>
      </w:pPr>
      <w:rPr>
        <w:rFonts w:ascii="Wingdings" w:hAnsi="Wingdings" w:hint="default"/>
      </w:rPr>
    </w:lvl>
    <w:lvl w:ilvl="7" w:tplc="04090003" w:tentative="1">
      <w:start w:val="1"/>
      <w:numFmt w:val="bullet"/>
      <w:lvlText w:val=""/>
      <w:lvlJc w:val="left"/>
      <w:pPr>
        <w:tabs>
          <w:tab w:val="num" w:pos="3600"/>
        </w:tabs>
        <w:ind w:left="3600" w:hanging="480"/>
      </w:pPr>
      <w:rPr>
        <w:rFonts w:ascii="Wingdings" w:hAnsi="Wingdings" w:hint="default"/>
      </w:rPr>
    </w:lvl>
    <w:lvl w:ilvl="8" w:tplc="04090005" w:tentative="1">
      <w:start w:val="1"/>
      <w:numFmt w:val="bullet"/>
      <w:lvlText w:val=""/>
      <w:lvlJc w:val="left"/>
      <w:pPr>
        <w:tabs>
          <w:tab w:val="num" w:pos="4080"/>
        </w:tabs>
        <w:ind w:left="4080" w:hanging="480"/>
      </w:pPr>
      <w:rPr>
        <w:rFonts w:ascii="Wingdings" w:hAnsi="Wingdings" w:hint="default"/>
      </w:rPr>
    </w:lvl>
  </w:abstractNum>
  <w:abstractNum w:abstractNumId="44" w15:restartNumberingAfterBreak="0">
    <w:nsid w:val="672F327D"/>
    <w:multiLevelType w:val="multilevel"/>
    <w:tmpl w:val="BAD05E8C"/>
    <w:lvl w:ilvl="0">
      <w:start w:val="1"/>
      <w:numFmt w:val="decimal"/>
      <w:lvlText w:val="%1."/>
      <w:lvlJc w:val="left"/>
      <w:pPr>
        <w:ind w:left="720" w:hanging="360"/>
      </w:pPr>
      <w:rPr>
        <w:b w:val="0"/>
      </w:rPr>
    </w:lvl>
    <w:lvl w:ilvl="1">
      <w:start w:val="1"/>
      <w:numFmt w:val="decimal"/>
      <w:isLgl/>
      <w:lvlText w:val="%1.%2"/>
      <w:lvlJc w:val="left"/>
      <w:pPr>
        <w:ind w:left="720" w:hanging="36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A633256"/>
    <w:multiLevelType w:val="hybridMultilevel"/>
    <w:tmpl w:val="A39AD64A"/>
    <w:lvl w:ilvl="0" w:tplc="7A4A0B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2C1581"/>
    <w:multiLevelType w:val="hybridMultilevel"/>
    <w:tmpl w:val="5ECE62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6721A0"/>
    <w:multiLevelType w:val="hybridMultilevel"/>
    <w:tmpl w:val="9EFA7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371BF5"/>
    <w:multiLevelType w:val="hybridMultilevel"/>
    <w:tmpl w:val="E3442360"/>
    <w:lvl w:ilvl="0" w:tplc="BA7E2B16">
      <w:start w:val="1"/>
      <w:numFmt w:val="lowerLetter"/>
      <w:lvlText w:val="(%1)"/>
      <w:lvlJc w:val="left"/>
      <w:pPr>
        <w:ind w:left="2606" w:hanging="360"/>
      </w:pPr>
      <w:rPr>
        <w:rFonts w:hint="default"/>
      </w:rPr>
    </w:lvl>
    <w:lvl w:ilvl="1" w:tplc="04090019">
      <w:start w:val="1"/>
      <w:numFmt w:val="lowerLetter"/>
      <w:lvlText w:val="%2."/>
      <w:lvlJc w:val="left"/>
      <w:pPr>
        <w:ind w:left="3326" w:hanging="360"/>
      </w:pPr>
    </w:lvl>
    <w:lvl w:ilvl="2" w:tplc="0409001B" w:tentative="1">
      <w:start w:val="1"/>
      <w:numFmt w:val="lowerRoman"/>
      <w:lvlText w:val="%3."/>
      <w:lvlJc w:val="right"/>
      <w:pPr>
        <w:ind w:left="4046" w:hanging="180"/>
      </w:pPr>
    </w:lvl>
    <w:lvl w:ilvl="3" w:tplc="0409000F" w:tentative="1">
      <w:start w:val="1"/>
      <w:numFmt w:val="decimal"/>
      <w:lvlText w:val="%4."/>
      <w:lvlJc w:val="left"/>
      <w:pPr>
        <w:ind w:left="4766" w:hanging="360"/>
      </w:pPr>
    </w:lvl>
    <w:lvl w:ilvl="4" w:tplc="04090019" w:tentative="1">
      <w:start w:val="1"/>
      <w:numFmt w:val="lowerLetter"/>
      <w:lvlText w:val="%5."/>
      <w:lvlJc w:val="left"/>
      <w:pPr>
        <w:ind w:left="5486" w:hanging="360"/>
      </w:pPr>
    </w:lvl>
    <w:lvl w:ilvl="5" w:tplc="0409001B" w:tentative="1">
      <w:start w:val="1"/>
      <w:numFmt w:val="lowerRoman"/>
      <w:lvlText w:val="%6."/>
      <w:lvlJc w:val="right"/>
      <w:pPr>
        <w:ind w:left="6206" w:hanging="180"/>
      </w:pPr>
    </w:lvl>
    <w:lvl w:ilvl="6" w:tplc="0409000F" w:tentative="1">
      <w:start w:val="1"/>
      <w:numFmt w:val="decimal"/>
      <w:lvlText w:val="%7."/>
      <w:lvlJc w:val="left"/>
      <w:pPr>
        <w:ind w:left="6926" w:hanging="360"/>
      </w:pPr>
    </w:lvl>
    <w:lvl w:ilvl="7" w:tplc="04090019" w:tentative="1">
      <w:start w:val="1"/>
      <w:numFmt w:val="lowerLetter"/>
      <w:lvlText w:val="%8."/>
      <w:lvlJc w:val="left"/>
      <w:pPr>
        <w:ind w:left="7646" w:hanging="360"/>
      </w:pPr>
    </w:lvl>
    <w:lvl w:ilvl="8" w:tplc="0409001B" w:tentative="1">
      <w:start w:val="1"/>
      <w:numFmt w:val="lowerRoman"/>
      <w:lvlText w:val="%9."/>
      <w:lvlJc w:val="right"/>
      <w:pPr>
        <w:ind w:left="8366" w:hanging="180"/>
      </w:pPr>
    </w:lvl>
  </w:abstractNum>
  <w:abstractNum w:abstractNumId="49" w15:restartNumberingAfterBreak="0">
    <w:nsid w:val="755A463C"/>
    <w:multiLevelType w:val="hybridMultilevel"/>
    <w:tmpl w:val="BE74E688"/>
    <w:lvl w:ilvl="0" w:tplc="BA7E2B16">
      <w:start w:val="1"/>
      <w:numFmt w:val="lowerLetter"/>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223832D2">
      <w:numFmt w:val="bullet"/>
      <w:lvlText w:val="-"/>
      <w:lvlJc w:val="left"/>
      <w:pPr>
        <w:ind w:left="2340" w:hanging="360"/>
      </w:pPr>
      <w:rPr>
        <w:rFonts w:ascii="Times New Roman" w:eastAsia="新細明體"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184AA2"/>
    <w:multiLevelType w:val="hybridMultilevel"/>
    <w:tmpl w:val="C4E4D248"/>
    <w:lvl w:ilvl="0" w:tplc="7DB05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5D6DCE"/>
    <w:multiLevelType w:val="hybridMultilevel"/>
    <w:tmpl w:val="23A86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4C0857"/>
    <w:multiLevelType w:val="hybridMultilevel"/>
    <w:tmpl w:val="AFCCC868"/>
    <w:lvl w:ilvl="0" w:tplc="E6922EF2">
      <w:start w:val="1"/>
      <w:numFmt w:val="lowerLetter"/>
      <w:lvlText w:val="(%1)"/>
      <w:lvlJc w:val="left"/>
      <w:pPr>
        <w:ind w:left="936" w:hanging="360"/>
      </w:pPr>
      <w:rPr>
        <w:rFonts w:ascii="Times New Roman" w:eastAsia="Times New Roman" w:hAnsi="Times New Roman" w:cs="Times New Roman"/>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3" w15:restartNumberingAfterBreak="0">
    <w:nsid w:val="7AC954A1"/>
    <w:multiLevelType w:val="hybridMultilevel"/>
    <w:tmpl w:val="D9344ACE"/>
    <w:lvl w:ilvl="0" w:tplc="BA7E2B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31454A"/>
    <w:multiLevelType w:val="hybridMultilevel"/>
    <w:tmpl w:val="9196BA92"/>
    <w:lvl w:ilvl="0" w:tplc="7C902C5A">
      <w:start w:val="1"/>
      <w:numFmt w:val="lowerRoman"/>
      <w:lvlText w:val="(%1)"/>
      <w:lvlJc w:val="right"/>
      <w:pPr>
        <w:ind w:left="720" w:hanging="360"/>
      </w:pPr>
      <w:rPr>
        <w:rFonts w:hint="default"/>
        <w:spacing w:val="-1"/>
        <w:w w:val="100"/>
      </w:rPr>
    </w:lvl>
    <w:lvl w:ilvl="1" w:tplc="7C902C5A">
      <w:start w:val="1"/>
      <w:numFmt w:val="lowerRoman"/>
      <w:lvlText w:val="(%2)"/>
      <w:lvlJc w:val="right"/>
      <w:pPr>
        <w:ind w:left="1440" w:hanging="360"/>
      </w:pPr>
      <w:rPr>
        <w:rFonts w:hint="default"/>
        <w:spacing w:val="-1"/>
        <w:w w:val="1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7B3A15"/>
    <w:multiLevelType w:val="hybridMultilevel"/>
    <w:tmpl w:val="B694CA9A"/>
    <w:lvl w:ilvl="0" w:tplc="BA7E2B16">
      <w:start w:val="1"/>
      <w:numFmt w:val="lowerLetter"/>
      <w:lvlText w:val="(%1)"/>
      <w:lvlJc w:val="left"/>
      <w:pPr>
        <w:ind w:left="720" w:hanging="360"/>
      </w:pPr>
      <w:rPr>
        <w:rFonts w:hint="default"/>
      </w:rPr>
    </w:lvl>
    <w:lvl w:ilvl="1" w:tplc="04090019">
      <w:start w:val="1"/>
      <w:numFmt w:val="lowerLetter"/>
      <w:lvlText w:val="%2."/>
      <w:lvlJc w:val="left"/>
      <w:pPr>
        <w:ind w:left="360" w:hanging="360"/>
      </w:pPr>
    </w:lvl>
    <w:lvl w:ilvl="2" w:tplc="223832D2">
      <w:numFmt w:val="bullet"/>
      <w:lvlText w:val="-"/>
      <w:lvlJc w:val="left"/>
      <w:pPr>
        <w:ind w:left="2340" w:hanging="360"/>
      </w:pPr>
      <w:rPr>
        <w:rFonts w:ascii="Times New Roman" w:eastAsia="新細明體"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7"/>
  </w:num>
  <w:num w:numId="3">
    <w:abstractNumId w:val="15"/>
  </w:num>
  <w:num w:numId="4">
    <w:abstractNumId w:val="12"/>
  </w:num>
  <w:num w:numId="5">
    <w:abstractNumId w:val="21"/>
  </w:num>
  <w:num w:numId="6">
    <w:abstractNumId w:val="50"/>
  </w:num>
  <w:num w:numId="7">
    <w:abstractNumId w:val="16"/>
  </w:num>
  <w:num w:numId="8">
    <w:abstractNumId w:val="45"/>
  </w:num>
  <w:num w:numId="9">
    <w:abstractNumId w:val="13"/>
  </w:num>
  <w:num w:numId="10">
    <w:abstractNumId w:val="11"/>
  </w:num>
  <w:num w:numId="11">
    <w:abstractNumId w:val="1"/>
  </w:num>
  <w:num w:numId="12">
    <w:abstractNumId w:val="42"/>
  </w:num>
  <w:num w:numId="13">
    <w:abstractNumId w:val="51"/>
  </w:num>
  <w:num w:numId="14">
    <w:abstractNumId w:val="41"/>
  </w:num>
  <w:num w:numId="15">
    <w:abstractNumId w:val="14"/>
  </w:num>
  <w:num w:numId="16">
    <w:abstractNumId w:val="23"/>
  </w:num>
  <w:num w:numId="17">
    <w:abstractNumId w:val="6"/>
  </w:num>
  <w:num w:numId="18">
    <w:abstractNumId w:val="25"/>
  </w:num>
  <w:num w:numId="19">
    <w:abstractNumId w:val="3"/>
  </w:num>
  <w:num w:numId="20">
    <w:abstractNumId w:val="10"/>
  </w:num>
  <w:num w:numId="21">
    <w:abstractNumId w:val="44"/>
  </w:num>
  <w:num w:numId="22">
    <w:abstractNumId w:val="40"/>
  </w:num>
  <w:num w:numId="23">
    <w:abstractNumId w:val="39"/>
  </w:num>
  <w:num w:numId="24">
    <w:abstractNumId w:val="22"/>
  </w:num>
  <w:num w:numId="25">
    <w:abstractNumId w:val="48"/>
  </w:num>
  <w:num w:numId="26">
    <w:abstractNumId w:val="29"/>
  </w:num>
  <w:num w:numId="27">
    <w:abstractNumId w:val="18"/>
  </w:num>
  <w:num w:numId="28">
    <w:abstractNumId w:val="49"/>
  </w:num>
  <w:num w:numId="29">
    <w:abstractNumId w:val="46"/>
  </w:num>
  <w:num w:numId="30">
    <w:abstractNumId w:val="34"/>
  </w:num>
  <w:num w:numId="31">
    <w:abstractNumId w:val="55"/>
  </w:num>
  <w:num w:numId="32">
    <w:abstractNumId w:val="27"/>
  </w:num>
  <w:num w:numId="33">
    <w:abstractNumId w:val="8"/>
  </w:num>
  <w:num w:numId="34">
    <w:abstractNumId w:val="37"/>
  </w:num>
  <w:num w:numId="35">
    <w:abstractNumId w:val="24"/>
  </w:num>
  <w:num w:numId="36">
    <w:abstractNumId w:val="52"/>
  </w:num>
  <w:num w:numId="37">
    <w:abstractNumId w:val="17"/>
  </w:num>
  <w:num w:numId="38">
    <w:abstractNumId w:val="53"/>
  </w:num>
  <w:num w:numId="39">
    <w:abstractNumId w:val="2"/>
  </w:num>
  <w:num w:numId="40">
    <w:abstractNumId w:val="43"/>
  </w:num>
  <w:num w:numId="41">
    <w:abstractNumId w:val="38"/>
  </w:num>
  <w:num w:numId="42">
    <w:abstractNumId w:val="4"/>
  </w:num>
  <w:num w:numId="43">
    <w:abstractNumId w:val="0"/>
  </w:num>
  <w:num w:numId="44">
    <w:abstractNumId w:val="26"/>
  </w:num>
  <w:num w:numId="45">
    <w:abstractNumId w:val="5"/>
  </w:num>
  <w:num w:numId="46">
    <w:abstractNumId w:val="31"/>
  </w:num>
  <w:num w:numId="47">
    <w:abstractNumId w:val="28"/>
  </w:num>
  <w:num w:numId="48">
    <w:abstractNumId w:val="19"/>
  </w:num>
  <w:num w:numId="49">
    <w:abstractNumId w:val="9"/>
  </w:num>
  <w:num w:numId="50">
    <w:abstractNumId w:val="33"/>
  </w:num>
  <w:num w:numId="51">
    <w:abstractNumId w:val="35"/>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num>
  <w:num w:numId="54">
    <w:abstractNumId w:val="54"/>
  </w:num>
  <w:num w:numId="55">
    <w:abstractNumId w:val="20"/>
  </w:num>
  <w:num w:numId="56">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D9"/>
    <w:rsid w:val="000051CC"/>
    <w:rsid w:val="000054F6"/>
    <w:rsid w:val="000066F6"/>
    <w:rsid w:val="00007DE1"/>
    <w:rsid w:val="00010735"/>
    <w:rsid w:val="00011B26"/>
    <w:rsid w:val="00013B91"/>
    <w:rsid w:val="0001664E"/>
    <w:rsid w:val="00017734"/>
    <w:rsid w:val="000177FE"/>
    <w:rsid w:val="0002202E"/>
    <w:rsid w:val="00022802"/>
    <w:rsid w:val="00023309"/>
    <w:rsid w:val="00023800"/>
    <w:rsid w:val="00023A76"/>
    <w:rsid w:val="000250B8"/>
    <w:rsid w:val="00025482"/>
    <w:rsid w:val="00026A49"/>
    <w:rsid w:val="000270A2"/>
    <w:rsid w:val="000303BD"/>
    <w:rsid w:val="00030C8D"/>
    <w:rsid w:val="00031929"/>
    <w:rsid w:val="00031FE7"/>
    <w:rsid w:val="00032459"/>
    <w:rsid w:val="00032C3B"/>
    <w:rsid w:val="00033506"/>
    <w:rsid w:val="000336A0"/>
    <w:rsid w:val="00034009"/>
    <w:rsid w:val="00034570"/>
    <w:rsid w:val="00035998"/>
    <w:rsid w:val="00036C64"/>
    <w:rsid w:val="0004021F"/>
    <w:rsid w:val="000409DA"/>
    <w:rsid w:val="00042D1D"/>
    <w:rsid w:val="0004656A"/>
    <w:rsid w:val="0004696A"/>
    <w:rsid w:val="0004719C"/>
    <w:rsid w:val="00047617"/>
    <w:rsid w:val="00047A23"/>
    <w:rsid w:val="00052AB9"/>
    <w:rsid w:val="00055497"/>
    <w:rsid w:val="00056915"/>
    <w:rsid w:val="00062352"/>
    <w:rsid w:val="00064F32"/>
    <w:rsid w:val="0006740C"/>
    <w:rsid w:val="000726EB"/>
    <w:rsid w:val="00074E8F"/>
    <w:rsid w:val="00076CC1"/>
    <w:rsid w:val="00081B90"/>
    <w:rsid w:val="0008286D"/>
    <w:rsid w:val="00082DE2"/>
    <w:rsid w:val="00083DA1"/>
    <w:rsid w:val="0008443A"/>
    <w:rsid w:val="00084445"/>
    <w:rsid w:val="00091215"/>
    <w:rsid w:val="00092492"/>
    <w:rsid w:val="000931FE"/>
    <w:rsid w:val="00093B37"/>
    <w:rsid w:val="00093BFC"/>
    <w:rsid w:val="00096433"/>
    <w:rsid w:val="00097222"/>
    <w:rsid w:val="00097B3F"/>
    <w:rsid w:val="000A0536"/>
    <w:rsid w:val="000A068F"/>
    <w:rsid w:val="000A53C4"/>
    <w:rsid w:val="000A74BF"/>
    <w:rsid w:val="000B0B52"/>
    <w:rsid w:val="000B1DA6"/>
    <w:rsid w:val="000B366A"/>
    <w:rsid w:val="000B39FB"/>
    <w:rsid w:val="000B4D1A"/>
    <w:rsid w:val="000B7B0F"/>
    <w:rsid w:val="000B7F0B"/>
    <w:rsid w:val="000C3662"/>
    <w:rsid w:val="000C3A25"/>
    <w:rsid w:val="000C4841"/>
    <w:rsid w:val="000C6C9E"/>
    <w:rsid w:val="000D0CD5"/>
    <w:rsid w:val="000D1887"/>
    <w:rsid w:val="000D1BAB"/>
    <w:rsid w:val="000D1EA6"/>
    <w:rsid w:val="000D74DE"/>
    <w:rsid w:val="000E1C41"/>
    <w:rsid w:val="000E2424"/>
    <w:rsid w:val="000E24F5"/>
    <w:rsid w:val="000E4536"/>
    <w:rsid w:val="000E48CD"/>
    <w:rsid w:val="000E65AE"/>
    <w:rsid w:val="000E70AF"/>
    <w:rsid w:val="000F04D1"/>
    <w:rsid w:val="000F1B15"/>
    <w:rsid w:val="000F26E9"/>
    <w:rsid w:val="000F6A52"/>
    <w:rsid w:val="000F7C42"/>
    <w:rsid w:val="00102A68"/>
    <w:rsid w:val="001036D3"/>
    <w:rsid w:val="001036D6"/>
    <w:rsid w:val="00106302"/>
    <w:rsid w:val="001073C8"/>
    <w:rsid w:val="001105DA"/>
    <w:rsid w:val="00111B27"/>
    <w:rsid w:val="00115143"/>
    <w:rsid w:val="00115E67"/>
    <w:rsid w:val="001173A3"/>
    <w:rsid w:val="001178E8"/>
    <w:rsid w:val="0012047C"/>
    <w:rsid w:val="00122709"/>
    <w:rsid w:val="00122752"/>
    <w:rsid w:val="00122DB2"/>
    <w:rsid w:val="00124213"/>
    <w:rsid w:val="00126911"/>
    <w:rsid w:val="00127AFF"/>
    <w:rsid w:val="001312BE"/>
    <w:rsid w:val="00131D01"/>
    <w:rsid w:val="0013204A"/>
    <w:rsid w:val="00132B55"/>
    <w:rsid w:val="00135284"/>
    <w:rsid w:val="00135CB2"/>
    <w:rsid w:val="00136C2E"/>
    <w:rsid w:val="00136FFA"/>
    <w:rsid w:val="00140103"/>
    <w:rsid w:val="00143E2E"/>
    <w:rsid w:val="0014467F"/>
    <w:rsid w:val="00145A70"/>
    <w:rsid w:val="00146146"/>
    <w:rsid w:val="00147A18"/>
    <w:rsid w:val="00150C71"/>
    <w:rsid w:val="00151737"/>
    <w:rsid w:val="00152438"/>
    <w:rsid w:val="00157513"/>
    <w:rsid w:val="00160340"/>
    <w:rsid w:val="00160B0A"/>
    <w:rsid w:val="00160DB0"/>
    <w:rsid w:val="001633E3"/>
    <w:rsid w:val="00164515"/>
    <w:rsid w:val="0016515F"/>
    <w:rsid w:val="00165B01"/>
    <w:rsid w:val="00167683"/>
    <w:rsid w:val="00167AA2"/>
    <w:rsid w:val="0017185B"/>
    <w:rsid w:val="00172873"/>
    <w:rsid w:val="0017421A"/>
    <w:rsid w:val="00174758"/>
    <w:rsid w:val="00175FEC"/>
    <w:rsid w:val="0017763E"/>
    <w:rsid w:val="001777EB"/>
    <w:rsid w:val="0018075F"/>
    <w:rsid w:val="00181756"/>
    <w:rsid w:val="00181E9B"/>
    <w:rsid w:val="00183203"/>
    <w:rsid w:val="00186598"/>
    <w:rsid w:val="00190191"/>
    <w:rsid w:val="00190473"/>
    <w:rsid w:val="0019154B"/>
    <w:rsid w:val="001920B3"/>
    <w:rsid w:val="00195485"/>
    <w:rsid w:val="00196126"/>
    <w:rsid w:val="001A17F1"/>
    <w:rsid w:val="001A18E3"/>
    <w:rsid w:val="001A1A10"/>
    <w:rsid w:val="001A293D"/>
    <w:rsid w:val="001A2D40"/>
    <w:rsid w:val="001A4000"/>
    <w:rsid w:val="001A4221"/>
    <w:rsid w:val="001A5FCA"/>
    <w:rsid w:val="001B1242"/>
    <w:rsid w:val="001B2213"/>
    <w:rsid w:val="001B5076"/>
    <w:rsid w:val="001B594C"/>
    <w:rsid w:val="001B61C0"/>
    <w:rsid w:val="001B79D7"/>
    <w:rsid w:val="001C217D"/>
    <w:rsid w:val="001C2826"/>
    <w:rsid w:val="001C5B83"/>
    <w:rsid w:val="001C6E9B"/>
    <w:rsid w:val="001D4000"/>
    <w:rsid w:val="001D523C"/>
    <w:rsid w:val="001D58A2"/>
    <w:rsid w:val="001D5F37"/>
    <w:rsid w:val="001D742F"/>
    <w:rsid w:val="001E1AC9"/>
    <w:rsid w:val="001E1C18"/>
    <w:rsid w:val="001E2458"/>
    <w:rsid w:val="001E31F9"/>
    <w:rsid w:val="001E3998"/>
    <w:rsid w:val="001E3C88"/>
    <w:rsid w:val="001E4BBE"/>
    <w:rsid w:val="001E544B"/>
    <w:rsid w:val="001E55E2"/>
    <w:rsid w:val="001E64D9"/>
    <w:rsid w:val="001E71B3"/>
    <w:rsid w:val="001F08D6"/>
    <w:rsid w:val="001F43F6"/>
    <w:rsid w:val="001F45E9"/>
    <w:rsid w:val="001F6690"/>
    <w:rsid w:val="00202876"/>
    <w:rsid w:val="00202F22"/>
    <w:rsid w:val="002057FF"/>
    <w:rsid w:val="00205D0E"/>
    <w:rsid w:val="00206929"/>
    <w:rsid w:val="0020729F"/>
    <w:rsid w:val="002075AA"/>
    <w:rsid w:val="00215485"/>
    <w:rsid w:val="002159A6"/>
    <w:rsid w:val="00220CDC"/>
    <w:rsid w:val="0022174A"/>
    <w:rsid w:val="00221C7B"/>
    <w:rsid w:val="002243B0"/>
    <w:rsid w:val="00224975"/>
    <w:rsid w:val="00224DDB"/>
    <w:rsid w:val="00225C5F"/>
    <w:rsid w:val="00226677"/>
    <w:rsid w:val="00227A9F"/>
    <w:rsid w:val="00230009"/>
    <w:rsid w:val="002317E8"/>
    <w:rsid w:val="00233CA1"/>
    <w:rsid w:val="00233CE2"/>
    <w:rsid w:val="00240804"/>
    <w:rsid w:val="00243652"/>
    <w:rsid w:val="002445DF"/>
    <w:rsid w:val="00244D08"/>
    <w:rsid w:val="002463BD"/>
    <w:rsid w:val="00246BD8"/>
    <w:rsid w:val="00246BE4"/>
    <w:rsid w:val="00246F40"/>
    <w:rsid w:val="00247204"/>
    <w:rsid w:val="00247548"/>
    <w:rsid w:val="002477D1"/>
    <w:rsid w:val="00253E31"/>
    <w:rsid w:val="00253E3C"/>
    <w:rsid w:val="002542F7"/>
    <w:rsid w:val="002548D9"/>
    <w:rsid w:val="00255060"/>
    <w:rsid w:val="002559CE"/>
    <w:rsid w:val="00256873"/>
    <w:rsid w:val="00260438"/>
    <w:rsid w:val="0026134B"/>
    <w:rsid w:val="00262164"/>
    <w:rsid w:val="002622A2"/>
    <w:rsid w:val="00265BC2"/>
    <w:rsid w:val="00265BC9"/>
    <w:rsid w:val="00265DA9"/>
    <w:rsid w:val="00267D7D"/>
    <w:rsid w:val="00270688"/>
    <w:rsid w:val="0027349F"/>
    <w:rsid w:val="002744C8"/>
    <w:rsid w:val="002746A9"/>
    <w:rsid w:val="002752C3"/>
    <w:rsid w:val="00276AB2"/>
    <w:rsid w:val="00276CB3"/>
    <w:rsid w:val="00276DC1"/>
    <w:rsid w:val="0028034D"/>
    <w:rsid w:val="00282A46"/>
    <w:rsid w:val="00282B20"/>
    <w:rsid w:val="002860FE"/>
    <w:rsid w:val="0028726F"/>
    <w:rsid w:val="002872CD"/>
    <w:rsid w:val="002872ED"/>
    <w:rsid w:val="0028782A"/>
    <w:rsid w:val="0028799A"/>
    <w:rsid w:val="0029252F"/>
    <w:rsid w:val="0029671F"/>
    <w:rsid w:val="00297576"/>
    <w:rsid w:val="002A15AB"/>
    <w:rsid w:val="002A1A01"/>
    <w:rsid w:val="002A223C"/>
    <w:rsid w:val="002A430D"/>
    <w:rsid w:val="002A5862"/>
    <w:rsid w:val="002A5AD4"/>
    <w:rsid w:val="002A5BF5"/>
    <w:rsid w:val="002A761D"/>
    <w:rsid w:val="002B104F"/>
    <w:rsid w:val="002B13B0"/>
    <w:rsid w:val="002B26BF"/>
    <w:rsid w:val="002B5627"/>
    <w:rsid w:val="002B6FB2"/>
    <w:rsid w:val="002B75D8"/>
    <w:rsid w:val="002C43AE"/>
    <w:rsid w:val="002C4A5F"/>
    <w:rsid w:val="002C4B28"/>
    <w:rsid w:val="002C4D95"/>
    <w:rsid w:val="002C5064"/>
    <w:rsid w:val="002C5AB1"/>
    <w:rsid w:val="002C6644"/>
    <w:rsid w:val="002C7C03"/>
    <w:rsid w:val="002C7D68"/>
    <w:rsid w:val="002D2489"/>
    <w:rsid w:val="002D3AE1"/>
    <w:rsid w:val="002D5425"/>
    <w:rsid w:val="002D587B"/>
    <w:rsid w:val="002E0497"/>
    <w:rsid w:val="002E0E39"/>
    <w:rsid w:val="002E276B"/>
    <w:rsid w:val="002E5BCF"/>
    <w:rsid w:val="002E5C36"/>
    <w:rsid w:val="002E64C8"/>
    <w:rsid w:val="002E6AC5"/>
    <w:rsid w:val="002E7DDE"/>
    <w:rsid w:val="002F1A1A"/>
    <w:rsid w:val="002F3228"/>
    <w:rsid w:val="002F5079"/>
    <w:rsid w:val="002F7529"/>
    <w:rsid w:val="002F782B"/>
    <w:rsid w:val="00300DFA"/>
    <w:rsid w:val="0030132A"/>
    <w:rsid w:val="00301D4E"/>
    <w:rsid w:val="00302A7B"/>
    <w:rsid w:val="0030311E"/>
    <w:rsid w:val="00303CAE"/>
    <w:rsid w:val="0030525A"/>
    <w:rsid w:val="00306B96"/>
    <w:rsid w:val="00307F33"/>
    <w:rsid w:val="00311AA8"/>
    <w:rsid w:val="0031318C"/>
    <w:rsid w:val="00314A4F"/>
    <w:rsid w:val="00316393"/>
    <w:rsid w:val="00322CAF"/>
    <w:rsid w:val="00323287"/>
    <w:rsid w:val="003245F7"/>
    <w:rsid w:val="00324665"/>
    <w:rsid w:val="00324F73"/>
    <w:rsid w:val="00325B28"/>
    <w:rsid w:val="00326FF8"/>
    <w:rsid w:val="003301E2"/>
    <w:rsid w:val="00332058"/>
    <w:rsid w:val="003320C8"/>
    <w:rsid w:val="00335B1F"/>
    <w:rsid w:val="0033627B"/>
    <w:rsid w:val="00336AAA"/>
    <w:rsid w:val="00340EE5"/>
    <w:rsid w:val="00342A12"/>
    <w:rsid w:val="00344F81"/>
    <w:rsid w:val="00350F0C"/>
    <w:rsid w:val="00352ABA"/>
    <w:rsid w:val="00354DE7"/>
    <w:rsid w:val="0035512E"/>
    <w:rsid w:val="00355CFD"/>
    <w:rsid w:val="003567C2"/>
    <w:rsid w:val="00357B4D"/>
    <w:rsid w:val="0036079B"/>
    <w:rsid w:val="00360937"/>
    <w:rsid w:val="0036223D"/>
    <w:rsid w:val="003625AC"/>
    <w:rsid w:val="003638C6"/>
    <w:rsid w:val="00364E22"/>
    <w:rsid w:val="00367B2C"/>
    <w:rsid w:val="00372314"/>
    <w:rsid w:val="003773EE"/>
    <w:rsid w:val="003778B1"/>
    <w:rsid w:val="00377D8E"/>
    <w:rsid w:val="003803F3"/>
    <w:rsid w:val="00381D41"/>
    <w:rsid w:val="00381EB1"/>
    <w:rsid w:val="00382F4D"/>
    <w:rsid w:val="003838DF"/>
    <w:rsid w:val="00391066"/>
    <w:rsid w:val="003922F6"/>
    <w:rsid w:val="003932B3"/>
    <w:rsid w:val="00394411"/>
    <w:rsid w:val="00395773"/>
    <w:rsid w:val="003A0903"/>
    <w:rsid w:val="003A2158"/>
    <w:rsid w:val="003A5472"/>
    <w:rsid w:val="003A7912"/>
    <w:rsid w:val="003A7E33"/>
    <w:rsid w:val="003B2721"/>
    <w:rsid w:val="003B29D9"/>
    <w:rsid w:val="003B4916"/>
    <w:rsid w:val="003B4DA0"/>
    <w:rsid w:val="003B6582"/>
    <w:rsid w:val="003B68CE"/>
    <w:rsid w:val="003C2723"/>
    <w:rsid w:val="003C3A26"/>
    <w:rsid w:val="003C6F26"/>
    <w:rsid w:val="003C742B"/>
    <w:rsid w:val="003D4CA6"/>
    <w:rsid w:val="003D5877"/>
    <w:rsid w:val="003D64EB"/>
    <w:rsid w:val="003E1790"/>
    <w:rsid w:val="003E46B8"/>
    <w:rsid w:val="003E5B8A"/>
    <w:rsid w:val="003E72CF"/>
    <w:rsid w:val="003F040B"/>
    <w:rsid w:val="003F0C06"/>
    <w:rsid w:val="003F0C86"/>
    <w:rsid w:val="003F141E"/>
    <w:rsid w:val="003F4D96"/>
    <w:rsid w:val="003F5B63"/>
    <w:rsid w:val="003F5D5D"/>
    <w:rsid w:val="003F70F5"/>
    <w:rsid w:val="0040058D"/>
    <w:rsid w:val="004014BB"/>
    <w:rsid w:val="00406A07"/>
    <w:rsid w:val="004100E2"/>
    <w:rsid w:val="00412088"/>
    <w:rsid w:val="0041511F"/>
    <w:rsid w:val="004153D0"/>
    <w:rsid w:val="0041575F"/>
    <w:rsid w:val="00415B89"/>
    <w:rsid w:val="00416009"/>
    <w:rsid w:val="00423BD7"/>
    <w:rsid w:val="00423BE2"/>
    <w:rsid w:val="00424566"/>
    <w:rsid w:val="00425839"/>
    <w:rsid w:val="004308ED"/>
    <w:rsid w:val="004312E0"/>
    <w:rsid w:val="00431ED7"/>
    <w:rsid w:val="004327C1"/>
    <w:rsid w:val="00434338"/>
    <w:rsid w:val="00435AF4"/>
    <w:rsid w:val="00435F4C"/>
    <w:rsid w:val="0044280C"/>
    <w:rsid w:val="004439D7"/>
    <w:rsid w:val="00445B50"/>
    <w:rsid w:val="00445EC6"/>
    <w:rsid w:val="0044669A"/>
    <w:rsid w:val="00446B23"/>
    <w:rsid w:val="0044756D"/>
    <w:rsid w:val="0044761D"/>
    <w:rsid w:val="00447EEA"/>
    <w:rsid w:val="0045015D"/>
    <w:rsid w:val="00450CC7"/>
    <w:rsid w:val="0045125D"/>
    <w:rsid w:val="0045197D"/>
    <w:rsid w:val="004521AF"/>
    <w:rsid w:val="0045425F"/>
    <w:rsid w:val="004601DE"/>
    <w:rsid w:val="00461A64"/>
    <w:rsid w:val="00462492"/>
    <w:rsid w:val="004649EA"/>
    <w:rsid w:val="00465A67"/>
    <w:rsid w:val="00467DA2"/>
    <w:rsid w:val="004731F5"/>
    <w:rsid w:val="00473382"/>
    <w:rsid w:val="0047424A"/>
    <w:rsid w:val="00474CDF"/>
    <w:rsid w:val="00476814"/>
    <w:rsid w:val="004773D3"/>
    <w:rsid w:val="00480322"/>
    <w:rsid w:val="00481512"/>
    <w:rsid w:val="004818E8"/>
    <w:rsid w:val="00482E75"/>
    <w:rsid w:val="004832AA"/>
    <w:rsid w:val="00483B04"/>
    <w:rsid w:val="004937D3"/>
    <w:rsid w:val="004938E9"/>
    <w:rsid w:val="004943D2"/>
    <w:rsid w:val="00494C28"/>
    <w:rsid w:val="00495F01"/>
    <w:rsid w:val="0049662C"/>
    <w:rsid w:val="00496D40"/>
    <w:rsid w:val="004A3AB5"/>
    <w:rsid w:val="004A5DF0"/>
    <w:rsid w:val="004B771E"/>
    <w:rsid w:val="004C1CF4"/>
    <w:rsid w:val="004C26BF"/>
    <w:rsid w:val="004C45BC"/>
    <w:rsid w:val="004C7ACC"/>
    <w:rsid w:val="004D44C1"/>
    <w:rsid w:val="004D5518"/>
    <w:rsid w:val="004D663A"/>
    <w:rsid w:val="004D6ABA"/>
    <w:rsid w:val="004E2C16"/>
    <w:rsid w:val="004E2CF8"/>
    <w:rsid w:val="004E67F7"/>
    <w:rsid w:val="004E6B51"/>
    <w:rsid w:val="004F1CBD"/>
    <w:rsid w:val="004F27E8"/>
    <w:rsid w:val="004F2E95"/>
    <w:rsid w:val="004F5C7D"/>
    <w:rsid w:val="004F6578"/>
    <w:rsid w:val="004F65DF"/>
    <w:rsid w:val="004F7873"/>
    <w:rsid w:val="004F7968"/>
    <w:rsid w:val="004F7CAF"/>
    <w:rsid w:val="0050120D"/>
    <w:rsid w:val="0050310F"/>
    <w:rsid w:val="00507AE3"/>
    <w:rsid w:val="0051264A"/>
    <w:rsid w:val="0051592C"/>
    <w:rsid w:val="00515DD9"/>
    <w:rsid w:val="00517A51"/>
    <w:rsid w:val="00520252"/>
    <w:rsid w:val="005217A5"/>
    <w:rsid w:val="0052722A"/>
    <w:rsid w:val="00527819"/>
    <w:rsid w:val="00540DC1"/>
    <w:rsid w:val="00542C85"/>
    <w:rsid w:val="00546E86"/>
    <w:rsid w:val="00547496"/>
    <w:rsid w:val="00547D72"/>
    <w:rsid w:val="0055457E"/>
    <w:rsid w:val="005557EE"/>
    <w:rsid w:val="00556117"/>
    <w:rsid w:val="005568A0"/>
    <w:rsid w:val="00557D1A"/>
    <w:rsid w:val="00560A7F"/>
    <w:rsid w:val="0056166A"/>
    <w:rsid w:val="00562068"/>
    <w:rsid w:val="005644E9"/>
    <w:rsid w:val="00564A2D"/>
    <w:rsid w:val="005653C7"/>
    <w:rsid w:val="00567498"/>
    <w:rsid w:val="00567809"/>
    <w:rsid w:val="005678FF"/>
    <w:rsid w:val="00570786"/>
    <w:rsid w:val="005711BD"/>
    <w:rsid w:val="005727DD"/>
    <w:rsid w:val="00574624"/>
    <w:rsid w:val="00577FCB"/>
    <w:rsid w:val="005817B3"/>
    <w:rsid w:val="0058254E"/>
    <w:rsid w:val="00582717"/>
    <w:rsid w:val="00582BE5"/>
    <w:rsid w:val="00583624"/>
    <w:rsid w:val="00583F0E"/>
    <w:rsid w:val="00584F54"/>
    <w:rsid w:val="00591875"/>
    <w:rsid w:val="0059554A"/>
    <w:rsid w:val="00595A4F"/>
    <w:rsid w:val="00595D0F"/>
    <w:rsid w:val="005A1602"/>
    <w:rsid w:val="005A209C"/>
    <w:rsid w:val="005A2F76"/>
    <w:rsid w:val="005A484D"/>
    <w:rsid w:val="005A49B7"/>
    <w:rsid w:val="005B0B21"/>
    <w:rsid w:val="005B13CA"/>
    <w:rsid w:val="005B2A56"/>
    <w:rsid w:val="005B2C4A"/>
    <w:rsid w:val="005B334F"/>
    <w:rsid w:val="005B3880"/>
    <w:rsid w:val="005B4115"/>
    <w:rsid w:val="005B542C"/>
    <w:rsid w:val="005B550A"/>
    <w:rsid w:val="005B6A05"/>
    <w:rsid w:val="005C1928"/>
    <w:rsid w:val="005C7B56"/>
    <w:rsid w:val="005D0035"/>
    <w:rsid w:val="005D16B7"/>
    <w:rsid w:val="005D193A"/>
    <w:rsid w:val="005D3C3A"/>
    <w:rsid w:val="005D3E65"/>
    <w:rsid w:val="005D7414"/>
    <w:rsid w:val="005E15F3"/>
    <w:rsid w:val="005E1E68"/>
    <w:rsid w:val="005E26FB"/>
    <w:rsid w:val="005E431D"/>
    <w:rsid w:val="005E4B8D"/>
    <w:rsid w:val="005E5102"/>
    <w:rsid w:val="005E51ED"/>
    <w:rsid w:val="005E5C5E"/>
    <w:rsid w:val="005E6622"/>
    <w:rsid w:val="005E798A"/>
    <w:rsid w:val="005F1D20"/>
    <w:rsid w:val="005F1FC9"/>
    <w:rsid w:val="005F2AF4"/>
    <w:rsid w:val="005F342B"/>
    <w:rsid w:val="005F5487"/>
    <w:rsid w:val="005F627B"/>
    <w:rsid w:val="005F62F5"/>
    <w:rsid w:val="005F6E2E"/>
    <w:rsid w:val="00600C7E"/>
    <w:rsid w:val="006029D4"/>
    <w:rsid w:val="006033FE"/>
    <w:rsid w:val="006038C6"/>
    <w:rsid w:val="00604584"/>
    <w:rsid w:val="00604673"/>
    <w:rsid w:val="006062EB"/>
    <w:rsid w:val="00606559"/>
    <w:rsid w:val="00607269"/>
    <w:rsid w:val="0060798F"/>
    <w:rsid w:val="0061689A"/>
    <w:rsid w:val="006169AE"/>
    <w:rsid w:val="00620F95"/>
    <w:rsid w:val="00622981"/>
    <w:rsid w:val="00624213"/>
    <w:rsid w:val="00626CE5"/>
    <w:rsid w:val="00630716"/>
    <w:rsid w:val="00631A31"/>
    <w:rsid w:val="006323AB"/>
    <w:rsid w:val="00632796"/>
    <w:rsid w:val="00633EE8"/>
    <w:rsid w:val="006345D7"/>
    <w:rsid w:val="00636F56"/>
    <w:rsid w:val="00637B0E"/>
    <w:rsid w:val="00640D20"/>
    <w:rsid w:val="00644FEE"/>
    <w:rsid w:val="00645263"/>
    <w:rsid w:val="006460A1"/>
    <w:rsid w:val="0065177F"/>
    <w:rsid w:val="0065182E"/>
    <w:rsid w:val="00652607"/>
    <w:rsid w:val="00653548"/>
    <w:rsid w:val="0065583D"/>
    <w:rsid w:val="00656B9A"/>
    <w:rsid w:val="006610E0"/>
    <w:rsid w:val="0066118E"/>
    <w:rsid w:val="006615DC"/>
    <w:rsid w:val="006621CE"/>
    <w:rsid w:val="00662693"/>
    <w:rsid w:val="0066399A"/>
    <w:rsid w:val="0066481B"/>
    <w:rsid w:val="00665114"/>
    <w:rsid w:val="00665411"/>
    <w:rsid w:val="00665E4A"/>
    <w:rsid w:val="00670BA0"/>
    <w:rsid w:val="00671FF5"/>
    <w:rsid w:val="00672636"/>
    <w:rsid w:val="00676810"/>
    <w:rsid w:val="00681385"/>
    <w:rsid w:val="006813EC"/>
    <w:rsid w:val="006825CB"/>
    <w:rsid w:val="006833F5"/>
    <w:rsid w:val="00684AB3"/>
    <w:rsid w:val="0069002E"/>
    <w:rsid w:val="006906E3"/>
    <w:rsid w:val="006921BF"/>
    <w:rsid w:val="0069531B"/>
    <w:rsid w:val="00696AA4"/>
    <w:rsid w:val="006A4052"/>
    <w:rsid w:val="006A4CB2"/>
    <w:rsid w:val="006A4EE5"/>
    <w:rsid w:val="006A551F"/>
    <w:rsid w:val="006A6BDC"/>
    <w:rsid w:val="006A773E"/>
    <w:rsid w:val="006A78CF"/>
    <w:rsid w:val="006B01ED"/>
    <w:rsid w:val="006B099B"/>
    <w:rsid w:val="006B1232"/>
    <w:rsid w:val="006B2704"/>
    <w:rsid w:val="006B2D31"/>
    <w:rsid w:val="006B3079"/>
    <w:rsid w:val="006B3219"/>
    <w:rsid w:val="006B5CB2"/>
    <w:rsid w:val="006C138B"/>
    <w:rsid w:val="006C4CD3"/>
    <w:rsid w:val="006C4D8E"/>
    <w:rsid w:val="006C7961"/>
    <w:rsid w:val="006D13AE"/>
    <w:rsid w:val="006D1E1C"/>
    <w:rsid w:val="006D2F5F"/>
    <w:rsid w:val="006D3631"/>
    <w:rsid w:val="006D3841"/>
    <w:rsid w:val="006D4AD2"/>
    <w:rsid w:val="006D6C36"/>
    <w:rsid w:val="006E225F"/>
    <w:rsid w:val="006E35E9"/>
    <w:rsid w:val="006E4D74"/>
    <w:rsid w:val="006E5264"/>
    <w:rsid w:val="006E58E5"/>
    <w:rsid w:val="006E681D"/>
    <w:rsid w:val="006F05FA"/>
    <w:rsid w:val="006F0679"/>
    <w:rsid w:val="006F169B"/>
    <w:rsid w:val="006F30C0"/>
    <w:rsid w:val="006F329B"/>
    <w:rsid w:val="006F5247"/>
    <w:rsid w:val="006F6BF4"/>
    <w:rsid w:val="006F7600"/>
    <w:rsid w:val="00701DD5"/>
    <w:rsid w:val="00702CAE"/>
    <w:rsid w:val="00703FC6"/>
    <w:rsid w:val="0070761C"/>
    <w:rsid w:val="007107C8"/>
    <w:rsid w:val="00711F1B"/>
    <w:rsid w:val="00712CCC"/>
    <w:rsid w:val="007156F0"/>
    <w:rsid w:val="007161E6"/>
    <w:rsid w:val="00717472"/>
    <w:rsid w:val="00720C24"/>
    <w:rsid w:val="0072137B"/>
    <w:rsid w:val="007214E8"/>
    <w:rsid w:val="00723AA0"/>
    <w:rsid w:val="00723E6A"/>
    <w:rsid w:val="007244F7"/>
    <w:rsid w:val="007252C1"/>
    <w:rsid w:val="00730DE8"/>
    <w:rsid w:val="00732664"/>
    <w:rsid w:val="0073480D"/>
    <w:rsid w:val="00734AC7"/>
    <w:rsid w:val="00734DA5"/>
    <w:rsid w:val="00736804"/>
    <w:rsid w:val="00741A1E"/>
    <w:rsid w:val="0074213C"/>
    <w:rsid w:val="00742B8A"/>
    <w:rsid w:val="00745CA3"/>
    <w:rsid w:val="00746D5C"/>
    <w:rsid w:val="00750590"/>
    <w:rsid w:val="00750804"/>
    <w:rsid w:val="00751D79"/>
    <w:rsid w:val="0075219C"/>
    <w:rsid w:val="00752363"/>
    <w:rsid w:val="00753D3B"/>
    <w:rsid w:val="00753FB4"/>
    <w:rsid w:val="007558E3"/>
    <w:rsid w:val="0075612F"/>
    <w:rsid w:val="007574E4"/>
    <w:rsid w:val="00757B14"/>
    <w:rsid w:val="0076058F"/>
    <w:rsid w:val="00760A02"/>
    <w:rsid w:val="00760F00"/>
    <w:rsid w:val="00761D95"/>
    <w:rsid w:val="007629F5"/>
    <w:rsid w:val="00763931"/>
    <w:rsid w:val="00764995"/>
    <w:rsid w:val="007649E1"/>
    <w:rsid w:val="007660C8"/>
    <w:rsid w:val="00767EEB"/>
    <w:rsid w:val="00770E9D"/>
    <w:rsid w:val="00773159"/>
    <w:rsid w:val="00775472"/>
    <w:rsid w:val="007759C7"/>
    <w:rsid w:val="00775AEB"/>
    <w:rsid w:val="007770C8"/>
    <w:rsid w:val="00777FFA"/>
    <w:rsid w:val="00783C33"/>
    <w:rsid w:val="00783F2D"/>
    <w:rsid w:val="00784E4D"/>
    <w:rsid w:val="007878D0"/>
    <w:rsid w:val="0078798D"/>
    <w:rsid w:val="00787BF4"/>
    <w:rsid w:val="00791E80"/>
    <w:rsid w:val="007937D1"/>
    <w:rsid w:val="00793B3D"/>
    <w:rsid w:val="00794240"/>
    <w:rsid w:val="007A0402"/>
    <w:rsid w:val="007A1201"/>
    <w:rsid w:val="007A232A"/>
    <w:rsid w:val="007A2C49"/>
    <w:rsid w:val="007A2F10"/>
    <w:rsid w:val="007A56D4"/>
    <w:rsid w:val="007A669F"/>
    <w:rsid w:val="007A6ACE"/>
    <w:rsid w:val="007A7219"/>
    <w:rsid w:val="007B04E8"/>
    <w:rsid w:val="007B2E7C"/>
    <w:rsid w:val="007B6061"/>
    <w:rsid w:val="007B671E"/>
    <w:rsid w:val="007B69CC"/>
    <w:rsid w:val="007B6C3C"/>
    <w:rsid w:val="007B7811"/>
    <w:rsid w:val="007C489D"/>
    <w:rsid w:val="007C4991"/>
    <w:rsid w:val="007C6435"/>
    <w:rsid w:val="007C6607"/>
    <w:rsid w:val="007C6B2F"/>
    <w:rsid w:val="007C6B95"/>
    <w:rsid w:val="007C7AF1"/>
    <w:rsid w:val="007D2A98"/>
    <w:rsid w:val="007D2D48"/>
    <w:rsid w:val="007D2E63"/>
    <w:rsid w:val="007D3FDB"/>
    <w:rsid w:val="007D75D8"/>
    <w:rsid w:val="007D7784"/>
    <w:rsid w:val="007E23FB"/>
    <w:rsid w:val="007E3236"/>
    <w:rsid w:val="007E41B4"/>
    <w:rsid w:val="007F044C"/>
    <w:rsid w:val="007F0D9C"/>
    <w:rsid w:val="007F63F5"/>
    <w:rsid w:val="007F66CA"/>
    <w:rsid w:val="0080217E"/>
    <w:rsid w:val="00804683"/>
    <w:rsid w:val="00804A8D"/>
    <w:rsid w:val="00805397"/>
    <w:rsid w:val="00806D29"/>
    <w:rsid w:val="00811644"/>
    <w:rsid w:val="008119AC"/>
    <w:rsid w:val="00812AC1"/>
    <w:rsid w:val="00815C97"/>
    <w:rsid w:val="00817017"/>
    <w:rsid w:val="00821B67"/>
    <w:rsid w:val="00822DBA"/>
    <w:rsid w:val="00823DC3"/>
    <w:rsid w:val="0082469B"/>
    <w:rsid w:val="00824AF7"/>
    <w:rsid w:val="00826EB1"/>
    <w:rsid w:val="00830079"/>
    <w:rsid w:val="00831E0C"/>
    <w:rsid w:val="00831F75"/>
    <w:rsid w:val="00833B6B"/>
    <w:rsid w:val="00834A6F"/>
    <w:rsid w:val="00836E89"/>
    <w:rsid w:val="00843218"/>
    <w:rsid w:val="00843B8E"/>
    <w:rsid w:val="00843CEA"/>
    <w:rsid w:val="00845E21"/>
    <w:rsid w:val="0084696A"/>
    <w:rsid w:val="0084704D"/>
    <w:rsid w:val="0084770C"/>
    <w:rsid w:val="008501FF"/>
    <w:rsid w:val="00851D13"/>
    <w:rsid w:val="00853ACD"/>
    <w:rsid w:val="00857567"/>
    <w:rsid w:val="00861DE0"/>
    <w:rsid w:val="008622D4"/>
    <w:rsid w:val="00863BDB"/>
    <w:rsid w:val="00863D95"/>
    <w:rsid w:val="00865764"/>
    <w:rsid w:val="00866CD5"/>
    <w:rsid w:val="00870040"/>
    <w:rsid w:val="008734AF"/>
    <w:rsid w:val="008743D6"/>
    <w:rsid w:val="008759A5"/>
    <w:rsid w:val="008814DB"/>
    <w:rsid w:val="00881B42"/>
    <w:rsid w:val="00882CA5"/>
    <w:rsid w:val="0088355A"/>
    <w:rsid w:val="0088367F"/>
    <w:rsid w:val="00883685"/>
    <w:rsid w:val="00885117"/>
    <w:rsid w:val="008866B0"/>
    <w:rsid w:val="008878E1"/>
    <w:rsid w:val="00892C58"/>
    <w:rsid w:val="00893349"/>
    <w:rsid w:val="00895B98"/>
    <w:rsid w:val="00896088"/>
    <w:rsid w:val="00896282"/>
    <w:rsid w:val="00896915"/>
    <w:rsid w:val="00897802"/>
    <w:rsid w:val="00897913"/>
    <w:rsid w:val="008A0212"/>
    <w:rsid w:val="008A0F60"/>
    <w:rsid w:val="008A143B"/>
    <w:rsid w:val="008A2BA8"/>
    <w:rsid w:val="008A35BC"/>
    <w:rsid w:val="008A49ED"/>
    <w:rsid w:val="008A634D"/>
    <w:rsid w:val="008A6754"/>
    <w:rsid w:val="008B2049"/>
    <w:rsid w:val="008B217D"/>
    <w:rsid w:val="008B2B26"/>
    <w:rsid w:val="008B4A4D"/>
    <w:rsid w:val="008B6ADE"/>
    <w:rsid w:val="008C1709"/>
    <w:rsid w:val="008C2583"/>
    <w:rsid w:val="008C62AE"/>
    <w:rsid w:val="008C7A82"/>
    <w:rsid w:val="008D1D3D"/>
    <w:rsid w:val="008D31DB"/>
    <w:rsid w:val="008D5CD9"/>
    <w:rsid w:val="008D6EC8"/>
    <w:rsid w:val="008E553C"/>
    <w:rsid w:val="008E5A30"/>
    <w:rsid w:val="008E75A9"/>
    <w:rsid w:val="008E7BB0"/>
    <w:rsid w:val="008F008A"/>
    <w:rsid w:val="008F0AA4"/>
    <w:rsid w:val="008F14B1"/>
    <w:rsid w:val="008F464C"/>
    <w:rsid w:val="00900860"/>
    <w:rsid w:val="009029AC"/>
    <w:rsid w:val="0090522A"/>
    <w:rsid w:val="009065E0"/>
    <w:rsid w:val="00907BFB"/>
    <w:rsid w:val="009101EA"/>
    <w:rsid w:val="00910540"/>
    <w:rsid w:val="009105EF"/>
    <w:rsid w:val="00913772"/>
    <w:rsid w:val="00916532"/>
    <w:rsid w:val="00917252"/>
    <w:rsid w:val="00917C5B"/>
    <w:rsid w:val="00927C97"/>
    <w:rsid w:val="00930D32"/>
    <w:rsid w:val="00931101"/>
    <w:rsid w:val="009316B1"/>
    <w:rsid w:val="009341E8"/>
    <w:rsid w:val="0093514E"/>
    <w:rsid w:val="00936E03"/>
    <w:rsid w:val="009379C4"/>
    <w:rsid w:val="00937A32"/>
    <w:rsid w:val="00937AFD"/>
    <w:rsid w:val="00937D33"/>
    <w:rsid w:val="00940C9C"/>
    <w:rsid w:val="00943433"/>
    <w:rsid w:val="00945531"/>
    <w:rsid w:val="009459C1"/>
    <w:rsid w:val="00946E5F"/>
    <w:rsid w:val="009472D0"/>
    <w:rsid w:val="00947DE4"/>
    <w:rsid w:val="009509C1"/>
    <w:rsid w:val="00950D8A"/>
    <w:rsid w:val="0095314C"/>
    <w:rsid w:val="00954682"/>
    <w:rsid w:val="00957C70"/>
    <w:rsid w:val="009629CC"/>
    <w:rsid w:val="0096340D"/>
    <w:rsid w:val="00964C31"/>
    <w:rsid w:val="009669D7"/>
    <w:rsid w:val="00970102"/>
    <w:rsid w:val="00973D8A"/>
    <w:rsid w:val="00974132"/>
    <w:rsid w:val="00982145"/>
    <w:rsid w:val="0098404F"/>
    <w:rsid w:val="00985098"/>
    <w:rsid w:val="009853E9"/>
    <w:rsid w:val="00985BAB"/>
    <w:rsid w:val="00987A94"/>
    <w:rsid w:val="00990A02"/>
    <w:rsid w:val="00990DA6"/>
    <w:rsid w:val="0099398B"/>
    <w:rsid w:val="00994609"/>
    <w:rsid w:val="00995CE1"/>
    <w:rsid w:val="0099774B"/>
    <w:rsid w:val="009A1FDF"/>
    <w:rsid w:val="009A4247"/>
    <w:rsid w:val="009A537F"/>
    <w:rsid w:val="009A6496"/>
    <w:rsid w:val="009A654D"/>
    <w:rsid w:val="009B1687"/>
    <w:rsid w:val="009B2B49"/>
    <w:rsid w:val="009B3A62"/>
    <w:rsid w:val="009B4B74"/>
    <w:rsid w:val="009B5F24"/>
    <w:rsid w:val="009B629E"/>
    <w:rsid w:val="009B70A6"/>
    <w:rsid w:val="009C02A4"/>
    <w:rsid w:val="009C2413"/>
    <w:rsid w:val="009C310F"/>
    <w:rsid w:val="009C316C"/>
    <w:rsid w:val="009C336E"/>
    <w:rsid w:val="009C3BDF"/>
    <w:rsid w:val="009C4FFC"/>
    <w:rsid w:val="009C5008"/>
    <w:rsid w:val="009C6B0E"/>
    <w:rsid w:val="009C7E39"/>
    <w:rsid w:val="009D007B"/>
    <w:rsid w:val="009D056D"/>
    <w:rsid w:val="009D146C"/>
    <w:rsid w:val="009D235D"/>
    <w:rsid w:val="009D3F82"/>
    <w:rsid w:val="009D4ECE"/>
    <w:rsid w:val="009D553C"/>
    <w:rsid w:val="009D6DE9"/>
    <w:rsid w:val="009E0937"/>
    <w:rsid w:val="009E14E7"/>
    <w:rsid w:val="009E57C2"/>
    <w:rsid w:val="009E5CE5"/>
    <w:rsid w:val="009E6007"/>
    <w:rsid w:val="009F0279"/>
    <w:rsid w:val="009F0D54"/>
    <w:rsid w:val="009F1E86"/>
    <w:rsid w:val="009F355A"/>
    <w:rsid w:val="009F40A8"/>
    <w:rsid w:val="009F4C11"/>
    <w:rsid w:val="009F542C"/>
    <w:rsid w:val="009F58EF"/>
    <w:rsid w:val="009F75FE"/>
    <w:rsid w:val="00A00D64"/>
    <w:rsid w:val="00A00D6F"/>
    <w:rsid w:val="00A01F27"/>
    <w:rsid w:val="00A02230"/>
    <w:rsid w:val="00A05AC4"/>
    <w:rsid w:val="00A065B5"/>
    <w:rsid w:val="00A07225"/>
    <w:rsid w:val="00A1212E"/>
    <w:rsid w:val="00A123E1"/>
    <w:rsid w:val="00A13B95"/>
    <w:rsid w:val="00A1445E"/>
    <w:rsid w:val="00A1554A"/>
    <w:rsid w:val="00A16E3A"/>
    <w:rsid w:val="00A17962"/>
    <w:rsid w:val="00A21A12"/>
    <w:rsid w:val="00A22462"/>
    <w:rsid w:val="00A24F26"/>
    <w:rsid w:val="00A25F6F"/>
    <w:rsid w:val="00A2736B"/>
    <w:rsid w:val="00A33320"/>
    <w:rsid w:val="00A34514"/>
    <w:rsid w:val="00A346EB"/>
    <w:rsid w:val="00A36954"/>
    <w:rsid w:val="00A37F0E"/>
    <w:rsid w:val="00A4091A"/>
    <w:rsid w:val="00A41A57"/>
    <w:rsid w:val="00A425F3"/>
    <w:rsid w:val="00A43BC2"/>
    <w:rsid w:val="00A4420D"/>
    <w:rsid w:val="00A453FC"/>
    <w:rsid w:val="00A45540"/>
    <w:rsid w:val="00A46573"/>
    <w:rsid w:val="00A47220"/>
    <w:rsid w:val="00A52DF2"/>
    <w:rsid w:val="00A53B4B"/>
    <w:rsid w:val="00A573C9"/>
    <w:rsid w:val="00A57627"/>
    <w:rsid w:val="00A578CB"/>
    <w:rsid w:val="00A60698"/>
    <w:rsid w:val="00A6277A"/>
    <w:rsid w:val="00A67EB7"/>
    <w:rsid w:val="00A72037"/>
    <w:rsid w:val="00A72690"/>
    <w:rsid w:val="00A73DB9"/>
    <w:rsid w:val="00A74EDB"/>
    <w:rsid w:val="00A77AD1"/>
    <w:rsid w:val="00A77AE3"/>
    <w:rsid w:val="00A80368"/>
    <w:rsid w:val="00A803E2"/>
    <w:rsid w:val="00A8155A"/>
    <w:rsid w:val="00A83E3E"/>
    <w:rsid w:val="00A8512B"/>
    <w:rsid w:val="00A851E8"/>
    <w:rsid w:val="00A86EB7"/>
    <w:rsid w:val="00A87711"/>
    <w:rsid w:val="00A90314"/>
    <w:rsid w:val="00A90BE2"/>
    <w:rsid w:val="00A92CF2"/>
    <w:rsid w:val="00A93C53"/>
    <w:rsid w:val="00AA5C5B"/>
    <w:rsid w:val="00AA5E0C"/>
    <w:rsid w:val="00AA7E85"/>
    <w:rsid w:val="00AB097A"/>
    <w:rsid w:val="00AB0E2E"/>
    <w:rsid w:val="00AB6EC9"/>
    <w:rsid w:val="00AB79E4"/>
    <w:rsid w:val="00AC035C"/>
    <w:rsid w:val="00AC0808"/>
    <w:rsid w:val="00AC2E4A"/>
    <w:rsid w:val="00AC3FB7"/>
    <w:rsid w:val="00AC4057"/>
    <w:rsid w:val="00AC44F4"/>
    <w:rsid w:val="00AC70BC"/>
    <w:rsid w:val="00AD06DA"/>
    <w:rsid w:val="00AD1A96"/>
    <w:rsid w:val="00AD20BA"/>
    <w:rsid w:val="00AD2188"/>
    <w:rsid w:val="00AD2632"/>
    <w:rsid w:val="00AD274E"/>
    <w:rsid w:val="00AD3E64"/>
    <w:rsid w:val="00AD45DC"/>
    <w:rsid w:val="00AD5704"/>
    <w:rsid w:val="00AD69E8"/>
    <w:rsid w:val="00AE02F7"/>
    <w:rsid w:val="00AE0539"/>
    <w:rsid w:val="00AE208C"/>
    <w:rsid w:val="00AE38EA"/>
    <w:rsid w:val="00AE4177"/>
    <w:rsid w:val="00AE4460"/>
    <w:rsid w:val="00AE50D6"/>
    <w:rsid w:val="00AE5EF6"/>
    <w:rsid w:val="00AE7032"/>
    <w:rsid w:val="00AE715F"/>
    <w:rsid w:val="00AF0A2F"/>
    <w:rsid w:val="00AF4CE0"/>
    <w:rsid w:val="00AF64DF"/>
    <w:rsid w:val="00AF7144"/>
    <w:rsid w:val="00AF767E"/>
    <w:rsid w:val="00AF7CAA"/>
    <w:rsid w:val="00B00AF2"/>
    <w:rsid w:val="00B01887"/>
    <w:rsid w:val="00B01D8D"/>
    <w:rsid w:val="00B03858"/>
    <w:rsid w:val="00B05FB7"/>
    <w:rsid w:val="00B06047"/>
    <w:rsid w:val="00B066D5"/>
    <w:rsid w:val="00B102F8"/>
    <w:rsid w:val="00B10F7B"/>
    <w:rsid w:val="00B117F5"/>
    <w:rsid w:val="00B1317E"/>
    <w:rsid w:val="00B20DB4"/>
    <w:rsid w:val="00B20E9A"/>
    <w:rsid w:val="00B22750"/>
    <w:rsid w:val="00B24025"/>
    <w:rsid w:val="00B25840"/>
    <w:rsid w:val="00B2649D"/>
    <w:rsid w:val="00B27848"/>
    <w:rsid w:val="00B311C3"/>
    <w:rsid w:val="00B31FA7"/>
    <w:rsid w:val="00B35998"/>
    <w:rsid w:val="00B35E4B"/>
    <w:rsid w:val="00B363AB"/>
    <w:rsid w:val="00B40641"/>
    <w:rsid w:val="00B411E3"/>
    <w:rsid w:val="00B41D4A"/>
    <w:rsid w:val="00B422B3"/>
    <w:rsid w:val="00B42BD5"/>
    <w:rsid w:val="00B45228"/>
    <w:rsid w:val="00B45AC6"/>
    <w:rsid w:val="00B50878"/>
    <w:rsid w:val="00B50978"/>
    <w:rsid w:val="00B51591"/>
    <w:rsid w:val="00B53FA0"/>
    <w:rsid w:val="00B54405"/>
    <w:rsid w:val="00B54CEA"/>
    <w:rsid w:val="00B6039D"/>
    <w:rsid w:val="00B625FF"/>
    <w:rsid w:val="00B63CC4"/>
    <w:rsid w:val="00B64B5E"/>
    <w:rsid w:val="00B64B85"/>
    <w:rsid w:val="00B65D4E"/>
    <w:rsid w:val="00B66159"/>
    <w:rsid w:val="00B66819"/>
    <w:rsid w:val="00B67093"/>
    <w:rsid w:val="00B70606"/>
    <w:rsid w:val="00B711EC"/>
    <w:rsid w:val="00B7251B"/>
    <w:rsid w:val="00B74BC2"/>
    <w:rsid w:val="00B76632"/>
    <w:rsid w:val="00B81A86"/>
    <w:rsid w:val="00B830FD"/>
    <w:rsid w:val="00B83E74"/>
    <w:rsid w:val="00B85B81"/>
    <w:rsid w:val="00B90569"/>
    <w:rsid w:val="00B908E4"/>
    <w:rsid w:val="00B909E7"/>
    <w:rsid w:val="00B93F80"/>
    <w:rsid w:val="00B95623"/>
    <w:rsid w:val="00BA24A1"/>
    <w:rsid w:val="00BA4094"/>
    <w:rsid w:val="00BA582F"/>
    <w:rsid w:val="00BA69B1"/>
    <w:rsid w:val="00BA6FA5"/>
    <w:rsid w:val="00BB3224"/>
    <w:rsid w:val="00BB4BE7"/>
    <w:rsid w:val="00BB5364"/>
    <w:rsid w:val="00BB5818"/>
    <w:rsid w:val="00BB5B60"/>
    <w:rsid w:val="00BB66D1"/>
    <w:rsid w:val="00BB7F0F"/>
    <w:rsid w:val="00BC29A6"/>
    <w:rsid w:val="00BC29AA"/>
    <w:rsid w:val="00BC4DC1"/>
    <w:rsid w:val="00BC58AB"/>
    <w:rsid w:val="00BC7141"/>
    <w:rsid w:val="00BD3E97"/>
    <w:rsid w:val="00BD40CE"/>
    <w:rsid w:val="00BD50D7"/>
    <w:rsid w:val="00BD6189"/>
    <w:rsid w:val="00BD6580"/>
    <w:rsid w:val="00BE0DEF"/>
    <w:rsid w:val="00BE1354"/>
    <w:rsid w:val="00BE1539"/>
    <w:rsid w:val="00BE15F6"/>
    <w:rsid w:val="00BE1623"/>
    <w:rsid w:val="00BE16DB"/>
    <w:rsid w:val="00BE1E37"/>
    <w:rsid w:val="00BE2A1B"/>
    <w:rsid w:val="00BE60BE"/>
    <w:rsid w:val="00BE6DD1"/>
    <w:rsid w:val="00BE6EA0"/>
    <w:rsid w:val="00BE76D4"/>
    <w:rsid w:val="00BE776D"/>
    <w:rsid w:val="00BF0035"/>
    <w:rsid w:val="00BF0986"/>
    <w:rsid w:val="00BF0DD6"/>
    <w:rsid w:val="00BF16E9"/>
    <w:rsid w:val="00BF3A04"/>
    <w:rsid w:val="00BF6BE9"/>
    <w:rsid w:val="00C00240"/>
    <w:rsid w:val="00C04C96"/>
    <w:rsid w:val="00C04F72"/>
    <w:rsid w:val="00C07F8B"/>
    <w:rsid w:val="00C10686"/>
    <w:rsid w:val="00C10E9C"/>
    <w:rsid w:val="00C14C47"/>
    <w:rsid w:val="00C229A4"/>
    <w:rsid w:val="00C23F01"/>
    <w:rsid w:val="00C25903"/>
    <w:rsid w:val="00C27292"/>
    <w:rsid w:val="00C32F64"/>
    <w:rsid w:val="00C339AC"/>
    <w:rsid w:val="00C368AE"/>
    <w:rsid w:val="00C406A9"/>
    <w:rsid w:val="00C40E86"/>
    <w:rsid w:val="00C411FA"/>
    <w:rsid w:val="00C41901"/>
    <w:rsid w:val="00C41B9D"/>
    <w:rsid w:val="00C4227A"/>
    <w:rsid w:val="00C428A5"/>
    <w:rsid w:val="00C433F1"/>
    <w:rsid w:val="00C46276"/>
    <w:rsid w:val="00C50641"/>
    <w:rsid w:val="00C51E1C"/>
    <w:rsid w:val="00C560B7"/>
    <w:rsid w:val="00C567C5"/>
    <w:rsid w:val="00C56AA0"/>
    <w:rsid w:val="00C6047E"/>
    <w:rsid w:val="00C60956"/>
    <w:rsid w:val="00C60A17"/>
    <w:rsid w:val="00C64553"/>
    <w:rsid w:val="00C650F2"/>
    <w:rsid w:val="00C658BE"/>
    <w:rsid w:val="00C70F41"/>
    <w:rsid w:val="00C72352"/>
    <w:rsid w:val="00C72A28"/>
    <w:rsid w:val="00C7331D"/>
    <w:rsid w:val="00C74808"/>
    <w:rsid w:val="00C758BF"/>
    <w:rsid w:val="00C76FCF"/>
    <w:rsid w:val="00C775CF"/>
    <w:rsid w:val="00C77FB2"/>
    <w:rsid w:val="00C80286"/>
    <w:rsid w:val="00C81E49"/>
    <w:rsid w:val="00C82CE3"/>
    <w:rsid w:val="00C831A7"/>
    <w:rsid w:val="00C83504"/>
    <w:rsid w:val="00C838C8"/>
    <w:rsid w:val="00C84D3E"/>
    <w:rsid w:val="00C85696"/>
    <w:rsid w:val="00C85DEB"/>
    <w:rsid w:val="00C86289"/>
    <w:rsid w:val="00C8771F"/>
    <w:rsid w:val="00C90219"/>
    <w:rsid w:val="00C94474"/>
    <w:rsid w:val="00C94AAF"/>
    <w:rsid w:val="00C953B8"/>
    <w:rsid w:val="00C954AE"/>
    <w:rsid w:val="00C96F50"/>
    <w:rsid w:val="00C97310"/>
    <w:rsid w:val="00C97DDA"/>
    <w:rsid w:val="00CA28B8"/>
    <w:rsid w:val="00CA3126"/>
    <w:rsid w:val="00CA3C9C"/>
    <w:rsid w:val="00CA3DD1"/>
    <w:rsid w:val="00CA48F5"/>
    <w:rsid w:val="00CA4B1F"/>
    <w:rsid w:val="00CA507F"/>
    <w:rsid w:val="00CA5599"/>
    <w:rsid w:val="00CA6826"/>
    <w:rsid w:val="00CA7F39"/>
    <w:rsid w:val="00CB04A1"/>
    <w:rsid w:val="00CB063F"/>
    <w:rsid w:val="00CB0A69"/>
    <w:rsid w:val="00CB1FA8"/>
    <w:rsid w:val="00CB2953"/>
    <w:rsid w:val="00CB4712"/>
    <w:rsid w:val="00CC3251"/>
    <w:rsid w:val="00CC58EB"/>
    <w:rsid w:val="00CC609F"/>
    <w:rsid w:val="00CD023E"/>
    <w:rsid w:val="00CD02C6"/>
    <w:rsid w:val="00CD1E10"/>
    <w:rsid w:val="00CD2CA4"/>
    <w:rsid w:val="00CD2D71"/>
    <w:rsid w:val="00CE0574"/>
    <w:rsid w:val="00CE1496"/>
    <w:rsid w:val="00CE3060"/>
    <w:rsid w:val="00CE321D"/>
    <w:rsid w:val="00CE340A"/>
    <w:rsid w:val="00CE46EA"/>
    <w:rsid w:val="00CE496D"/>
    <w:rsid w:val="00CE7522"/>
    <w:rsid w:val="00CE7712"/>
    <w:rsid w:val="00CE7CE6"/>
    <w:rsid w:val="00CF0ED0"/>
    <w:rsid w:val="00CF3FD3"/>
    <w:rsid w:val="00CF5654"/>
    <w:rsid w:val="00CF57D1"/>
    <w:rsid w:val="00CF7131"/>
    <w:rsid w:val="00CF7A44"/>
    <w:rsid w:val="00D0166E"/>
    <w:rsid w:val="00D019E6"/>
    <w:rsid w:val="00D0321F"/>
    <w:rsid w:val="00D07E6B"/>
    <w:rsid w:val="00D11398"/>
    <w:rsid w:val="00D122CE"/>
    <w:rsid w:val="00D13947"/>
    <w:rsid w:val="00D15108"/>
    <w:rsid w:val="00D16A84"/>
    <w:rsid w:val="00D16DFC"/>
    <w:rsid w:val="00D173BA"/>
    <w:rsid w:val="00D17559"/>
    <w:rsid w:val="00D234C0"/>
    <w:rsid w:val="00D245DD"/>
    <w:rsid w:val="00D24A33"/>
    <w:rsid w:val="00D252B4"/>
    <w:rsid w:val="00D266C1"/>
    <w:rsid w:val="00D26CA8"/>
    <w:rsid w:val="00D27A0B"/>
    <w:rsid w:val="00D31FB1"/>
    <w:rsid w:val="00D32441"/>
    <w:rsid w:val="00D33E95"/>
    <w:rsid w:val="00D33F7C"/>
    <w:rsid w:val="00D35288"/>
    <w:rsid w:val="00D35876"/>
    <w:rsid w:val="00D36D84"/>
    <w:rsid w:val="00D378DB"/>
    <w:rsid w:val="00D37CAF"/>
    <w:rsid w:val="00D37DCF"/>
    <w:rsid w:val="00D37FD6"/>
    <w:rsid w:val="00D40BD0"/>
    <w:rsid w:val="00D40F21"/>
    <w:rsid w:val="00D442EC"/>
    <w:rsid w:val="00D45879"/>
    <w:rsid w:val="00D46A29"/>
    <w:rsid w:val="00D5060F"/>
    <w:rsid w:val="00D50716"/>
    <w:rsid w:val="00D5353E"/>
    <w:rsid w:val="00D550CD"/>
    <w:rsid w:val="00D6136E"/>
    <w:rsid w:val="00D6138D"/>
    <w:rsid w:val="00D61535"/>
    <w:rsid w:val="00D6387A"/>
    <w:rsid w:val="00D63E51"/>
    <w:rsid w:val="00D645A4"/>
    <w:rsid w:val="00D647A2"/>
    <w:rsid w:val="00D64D39"/>
    <w:rsid w:val="00D6620A"/>
    <w:rsid w:val="00D66BB5"/>
    <w:rsid w:val="00D70225"/>
    <w:rsid w:val="00D709B2"/>
    <w:rsid w:val="00D717C2"/>
    <w:rsid w:val="00D725C3"/>
    <w:rsid w:val="00D7339C"/>
    <w:rsid w:val="00D73EEE"/>
    <w:rsid w:val="00D748CB"/>
    <w:rsid w:val="00D75B2E"/>
    <w:rsid w:val="00D800BB"/>
    <w:rsid w:val="00D81880"/>
    <w:rsid w:val="00D8288B"/>
    <w:rsid w:val="00D835C0"/>
    <w:rsid w:val="00D83FA2"/>
    <w:rsid w:val="00D86D47"/>
    <w:rsid w:val="00D90893"/>
    <w:rsid w:val="00D90D63"/>
    <w:rsid w:val="00D94E1B"/>
    <w:rsid w:val="00D94E38"/>
    <w:rsid w:val="00D95361"/>
    <w:rsid w:val="00D96482"/>
    <w:rsid w:val="00DA0494"/>
    <w:rsid w:val="00DA1B3E"/>
    <w:rsid w:val="00DA3B81"/>
    <w:rsid w:val="00DA600F"/>
    <w:rsid w:val="00DA6818"/>
    <w:rsid w:val="00DA7BD7"/>
    <w:rsid w:val="00DB0229"/>
    <w:rsid w:val="00DB16B8"/>
    <w:rsid w:val="00DB1CB7"/>
    <w:rsid w:val="00DB2041"/>
    <w:rsid w:val="00DB46AC"/>
    <w:rsid w:val="00DB501A"/>
    <w:rsid w:val="00DB6275"/>
    <w:rsid w:val="00DB7DD1"/>
    <w:rsid w:val="00DC0636"/>
    <w:rsid w:val="00DC0C8C"/>
    <w:rsid w:val="00DC7090"/>
    <w:rsid w:val="00DD02EB"/>
    <w:rsid w:val="00DD06C9"/>
    <w:rsid w:val="00DD1479"/>
    <w:rsid w:val="00DD54AA"/>
    <w:rsid w:val="00DD67DE"/>
    <w:rsid w:val="00DE12A2"/>
    <w:rsid w:val="00DE1E86"/>
    <w:rsid w:val="00DE41DD"/>
    <w:rsid w:val="00DE4996"/>
    <w:rsid w:val="00DE7B7C"/>
    <w:rsid w:val="00DF08DD"/>
    <w:rsid w:val="00DF1BFA"/>
    <w:rsid w:val="00DF3050"/>
    <w:rsid w:val="00DF3B89"/>
    <w:rsid w:val="00DF4465"/>
    <w:rsid w:val="00DF5FE2"/>
    <w:rsid w:val="00E00081"/>
    <w:rsid w:val="00E00169"/>
    <w:rsid w:val="00E033A4"/>
    <w:rsid w:val="00E03835"/>
    <w:rsid w:val="00E03983"/>
    <w:rsid w:val="00E04D44"/>
    <w:rsid w:val="00E074D4"/>
    <w:rsid w:val="00E10037"/>
    <w:rsid w:val="00E10D6A"/>
    <w:rsid w:val="00E10E00"/>
    <w:rsid w:val="00E110C0"/>
    <w:rsid w:val="00E12FB8"/>
    <w:rsid w:val="00E147FA"/>
    <w:rsid w:val="00E15690"/>
    <w:rsid w:val="00E1712D"/>
    <w:rsid w:val="00E1792F"/>
    <w:rsid w:val="00E17F9C"/>
    <w:rsid w:val="00E20A0E"/>
    <w:rsid w:val="00E21908"/>
    <w:rsid w:val="00E21AF4"/>
    <w:rsid w:val="00E2438C"/>
    <w:rsid w:val="00E32563"/>
    <w:rsid w:val="00E32DE6"/>
    <w:rsid w:val="00E332E8"/>
    <w:rsid w:val="00E35CA9"/>
    <w:rsid w:val="00E361BA"/>
    <w:rsid w:val="00E403FE"/>
    <w:rsid w:val="00E407F8"/>
    <w:rsid w:val="00E40D8E"/>
    <w:rsid w:val="00E436A7"/>
    <w:rsid w:val="00E43B74"/>
    <w:rsid w:val="00E46965"/>
    <w:rsid w:val="00E50278"/>
    <w:rsid w:val="00E5129B"/>
    <w:rsid w:val="00E51C3D"/>
    <w:rsid w:val="00E54C2B"/>
    <w:rsid w:val="00E5512D"/>
    <w:rsid w:val="00E56D19"/>
    <w:rsid w:val="00E5708A"/>
    <w:rsid w:val="00E57A5F"/>
    <w:rsid w:val="00E61BEB"/>
    <w:rsid w:val="00E64A2B"/>
    <w:rsid w:val="00E65FFB"/>
    <w:rsid w:val="00E714CB"/>
    <w:rsid w:val="00E722D1"/>
    <w:rsid w:val="00E727F3"/>
    <w:rsid w:val="00E73094"/>
    <w:rsid w:val="00E752AB"/>
    <w:rsid w:val="00E76F4C"/>
    <w:rsid w:val="00E809EB"/>
    <w:rsid w:val="00E8367F"/>
    <w:rsid w:val="00E8625F"/>
    <w:rsid w:val="00E867CD"/>
    <w:rsid w:val="00E86824"/>
    <w:rsid w:val="00E86B19"/>
    <w:rsid w:val="00E874F9"/>
    <w:rsid w:val="00E90540"/>
    <w:rsid w:val="00E912F7"/>
    <w:rsid w:val="00E926DF"/>
    <w:rsid w:val="00E9282C"/>
    <w:rsid w:val="00E9360A"/>
    <w:rsid w:val="00EA03CA"/>
    <w:rsid w:val="00EA37C7"/>
    <w:rsid w:val="00EA38B5"/>
    <w:rsid w:val="00EA6505"/>
    <w:rsid w:val="00EA6AC3"/>
    <w:rsid w:val="00EA7F3A"/>
    <w:rsid w:val="00EB0449"/>
    <w:rsid w:val="00EB05B7"/>
    <w:rsid w:val="00EB1E1E"/>
    <w:rsid w:val="00EB3D91"/>
    <w:rsid w:val="00EB5382"/>
    <w:rsid w:val="00EB5626"/>
    <w:rsid w:val="00EC2261"/>
    <w:rsid w:val="00EC2C29"/>
    <w:rsid w:val="00EC37B0"/>
    <w:rsid w:val="00EC4831"/>
    <w:rsid w:val="00EC4F8A"/>
    <w:rsid w:val="00EC5B62"/>
    <w:rsid w:val="00EC6E79"/>
    <w:rsid w:val="00ED02C3"/>
    <w:rsid w:val="00ED1259"/>
    <w:rsid w:val="00ED1277"/>
    <w:rsid w:val="00ED55B3"/>
    <w:rsid w:val="00EE0D4A"/>
    <w:rsid w:val="00EE10EE"/>
    <w:rsid w:val="00EE20A8"/>
    <w:rsid w:val="00EE3898"/>
    <w:rsid w:val="00EE3FDE"/>
    <w:rsid w:val="00EE6444"/>
    <w:rsid w:val="00EE6788"/>
    <w:rsid w:val="00EE7B2A"/>
    <w:rsid w:val="00EF055C"/>
    <w:rsid w:val="00EF0809"/>
    <w:rsid w:val="00EF0D1B"/>
    <w:rsid w:val="00EF3502"/>
    <w:rsid w:val="00EF3615"/>
    <w:rsid w:val="00EF50ED"/>
    <w:rsid w:val="00EF71A3"/>
    <w:rsid w:val="00F00A85"/>
    <w:rsid w:val="00F019C1"/>
    <w:rsid w:val="00F01A5E"/>
    <w:rsid w:val="00F01A75"/>
    <w:rsid w:val="00F03F03"/>
    <w:rsid w:val="00F047F9"/>
    <w:rsid w:val="00F04B21"/>
    <w:rsid w:val="00F079B7"/>
    <w:rsid w:val="00F1278F"/>
    <w:rsid w:val="00F12F17"/>
    <w:rsid w:val="00F15DE7"/>
    <w:rsid w:val="00F17E40"/>
    <w:rsid w:val="00F17E8C"/>
    <w:rsid w:val="00F22CCA"/>
    <w:rsid w:val="00F2304C"/>
    <w:rsid w:val="00F23574"/>
    <w:rsid w:val="00F30338"/>
    <w:rsid w:val="00F32142"/>
    <w:rsid w:val="00F344AC"/>
    <w:rsid w:val="00F35595"/>
    <w:rsid w:val="00F36790"/>
    <w:rsid w:val="00F36B9C"/>
    <w:rsid w:val="00F42AE2"/>
    <w:rsid w:val="00F4319E"/>
    <w:rsid w:val="00F431EB"/>
    <w:rsid w:val="00F455F6"/>
    <w:rsid w:val="00F503F2"/>
    <w:rsid w:val="00F51EA2"/>
    <w:rsid w:val="00F529C4"/>
    <w:rsid w:val="00F5704F"/>
    <w:rsid w:val="00F57739"/>
    <w:rsid w:val="00F63528"/>
    <w:rsid w:val="00F63C9E"/>
    <w:rsid w:val="00F64435"/>
    <w:rsid w:val="00F66D8C"/>
    <w:rsid w:val="00F7118E"/>
    <w:rsid w:val="00F71902"/>
    <w:rsid w:val="00F72958"/>
    <w:rsid w:val="00F72E94"/>
    <w:rsid w:val="00F75340"/>
    <w:rsid w:val="00F77225"/>
    <w:rsid w:val="00F80844"/>
    <w:rsid w:val="00F809F2"/>
    <w:rsid w:val="00F825A1"/>
    <w:rsid w:val="00F82C22"/>
    <w:rsid w:val="00F841A1"/>
    <w:rsid w:val="00F843DA"/>
    <w:rsid w:val="00F8487C"/>
    <w:rsid w:val="00F84F82"/>
    <w:rsid w:val="00F85CF4"/>
    <w:rsid w:val="00F86C6A"/>
    <w:rsid w:val="00F870FB"/>
    <w:rsid w:val="00F87B5C"/>
    <w:rsid w:val="00F90B78"/>
    <w:rsid w:val="00F9297C"/>
    <w:rsid w:val="00F94D3A"/>
    <w:rsid w:val="00F96DBD"/>
    <w:rsid w:val="00F9721A"/>
    <w:rsid w:val="00F97AD1"/>
    <w:rsid w:val="00FA073A"/>
    <w:rsid w:val="00FA135A"/>
    <w:rsid w:val="00FA3B43"/>
    <w:rsid w:val="00FA47E2"/>
    <w:rsid w:val="00FA5566"/>
    <w:rsid w:val="00FB07A2"/>
    <w:rsid w:val="00FB7C9B"/>
    <w:rsid w:val="00FC1EB5"/>
    <w:rsid w:val="00FC2467"/>
    <w:rsid w:val="00FC51F1"/>
    <w:rsid w:val="00FC62CF"/>
    <w:rsid w:val="00FC6DF3"/>
    <w:rsid w:val="00FD0B31"/>
    <w:rsid w:val="00FD1C7C"/>
    <w:rsid w:val="00FD3B5D"/>
    <w:rsid w:val="00FD441C"/>
    <w:rsid w:val="00FD7C4C"/>
    <w:rsid w:val="00FE1837"/>
    <w:rsid w:val="00FE553A"/>
    <w:rsid w:val="00FE5E72"/>
    <w:rsid w:val="00FF0064"/>
    <w:rsid w:val="00FF418D"/>
    <w:rsid w:val="00FF4D56"/>
    <w:rsid w:val="00FF64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8E16CC3"/>
  <w15:docId w15:val="{CF54C47B-134E-4C23-ACB4-D710E19A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3FB4"/>
    <w:pPr>
      <w:keepNext/>
      <w:numPr>
        <w:numId w:val="3"/>
      </w:numPr>
      <w:spacing w:before="240" w:after="60" w:line="240" w:lineRule="auto"/>
      <w:outlineLvl w:val="0"/>
    </w:pPr>
    <w:rPr>
      <w:rFonts w:ascii="Arial" w:eastAsia="Batang" w:hAnsi="Arial" w:cs="Arial"/>
      <w:b/>
      <w:bCs/>
      <w:kern w:val="32"/>
      <w:sz w:val="32"/>
      <w:szCs w:val="32"/>
      <w:lang w:eastAsia="ko-KR"/>
    </w:rPr>
  </w:style>
  <w:style w:type="paragraph" w:styleId="Heading2">
    <w:name w:val="heading 2"/>
    <w:basedOn w:val="Normal"/>
    <w:next w:val="Normal"/>
    <w:link w:val="Heading2Char"/>
    <w:qFormat/>
    <w:rsid w:val="00753FB4"/>
    <w:pPr>
      <w:keepNext/>
      <w:numPr>
        <w:ilvl w:val="1"/>
        <w:numId w:val="3"/>
      </w:numPr>
      <w:spacing w:before="240" w:after="60" w:line="240" w:lineRule="auto"/>
      <w:outlineLvl w:val="1"/>
    </w:pPr>
    <w:rPr>
      <w:rFonts w:ascii="Arial" w:eastAsia="Batang" w:hAnsi="Arial" w:cs="Arial"/>
      <w:b/>
      <w:bCs/>
      <w:i/>
      <w:iCs/>
      <w:sz w:val="28"/>
      <w:szCs w:val="28"/>
      <w:lang w:eastAsia="ko-KR"/>
    </w:rPr>
  </w:style>
  <w:style w:type="paragraph" w:styleId="Heading3">
    <w:name w:val="heading 3"/>
    <w:basedOn w:val="Normal"/>
    <w:next w:val="Normal"/>
    <w:link w:val="Heading3Char"/>
    <w:qFormat/>
    <w:rsid w:val="00753FB4"/>
    <w:pPr>
      <w:keepNext/>
      <w:numPr>
        <w:ilvl w:val="2"/>
        <w:numId w:val="3"/>
      </w:numPr>
      <w:spacing w:before="240" w:after="60" w:line="240" w:lineRule="auto"/>
      <w:outlineLvl w:val="2"/>
    </w:pPr>
    <w:rPr>
      <w:rFonts w:ascii="Arial" w:eastAsia="Batang" w:hAnsi="Arial" w:cs="Arial"/>
      <w:b/>
      <w:bCs/>
      <w:sz w:val="26"/>
      <w:szCs w:val="26"/>
      <w:lang w:eastAsia="ko-KR"/>
    </w:rPr>
  </w:style>
  <w:style w:type="paragraph" w:styleId="Heading4">
    <w:name w:val="heading 4"/>
    <w:basedOn w:val="Normal"/>
    <w:next w:val="Normal"/>
    <w:link w:val="Heading4Char"/>
    <w:qFormat/>
    <w:rsid w:val="00753FB4"/>
    <w:pPr>
      <w:keepNext/>
      <w:numPr>
        <w:ilvl w:val="3"/>
        <w:numId w:val="3"/>
      </w:numPr>
      <w:spacing w:before="240" w:after="60" w:line="240" w:lineRule="auto"/>
      <w:outlineLvl w:val="3"/>
    </w:pPr>
    <w:rPr>
      <w:rFonts w:ascii="Times New Roman" w:eastAsia="Batang" w:hAnsi="Times New Roman" w:cs="Times New Roman"/>
      <w:b/>
      <w:bCs/>
      <w:sz w:val="28"/>
      <w:szCs w:val="28"/>
      <w:lang w:eastAsia="ko-KR"/>
    </w:rPr>
  </w:style>
  <w:style w:type="paragraph" w:styleId="Heading5">
    <w:name w:val="heading 5"/>
    <w:basedOn w:val="Normal"/>
    <w:next w:val="Normal"/>
    <w:link w:val="Heading5Char"/>
    <w:qFormat/>
    <w:rsid w:val="00753FB4"/>
    <w:pPr>
      <w:numPr>
        <w:ilvl w:val="4"/>
        <w:numId w:val="3"/>
      </w:numPr>
      <w:spacing w:before="240" w:after="60" w:line="240" w:lineRule="auto"/>
      <w:outlineLvl w:val="4"/>
    </w:pPr>
    <w:rPr>
      <w:rFonts w:ascii="Times New Roman" w:eastAsia="Batang" w:hAnsi="Times New Roman" w:cs="Times New Roman"/>
      <w:b/>
      <w:bCs/>
      <w:i/>
      <w:iCs/>
      <w:sz w:val="26"/>
      <w:szCs w:val="26"/>
      <w:lang w:eastAsia="ko-KR"/>
    </w:rPr>
  </w:style>
  <w:style w:type="paragraph" w:styleId="Heading6">
    <w:name w:val="heading 6"/>
    <w:basedOn w:val="Normal"/>
    <w:next w:val="Normal"/>
    <w:link w:val="Heading6Char"/>
    <w:qFormat/>
    <w:rsid w:val="00753FB4"/>
    <w:pPr>
      <w:numPr>
        <w:ilvl w:val="5"/>
        <w:numId w:val="3"/>
      </w:numPr>
      <w:spacing w:before="240" w:after="60" w:line="240" w:lineRule="auto"/>
      <w:outlineLvl w:val="5"/>
    </w:pPr>
    <w:rPr>
      <w:rFonts w:ascii="Times New Roman" w:eastAsia="Batang" w:hAnsi="Times New Roman" w:cs="Times New Roman"/>
      <w:b/>
      <w:bCs/>
      <w:lang w:eastAsia="ko-KR"/>
    </w:rPr>
  </w:style>
  <w:style w:type="paragraph" w:styleId="Heading7">
    <w:name w:val="heading 7"/>
    <w:basedOn w:val="Normal"/>
    <w:next w:val="Normal"/>
    <w:link w:val="Heading7Char"/>
    <w:qFormat/>
    <w:rsid w:val="00753FB4"/>
    <w:pPr>
      <w:numPr>
        <w:ilvl w:val="6"/>
        <w:numId w:val="3"/>
      </w:numPr>
      <w:spacing w:before="240" w:after="60" w:line="240" w:lineRule="auto"/>
      <w:outlineLvl w:val="6"/>
    </w:pPr>
    <w:rPr>
      <w:rFonts w:ascii="Times New Roman" w:eastAsia="Batang" w:hAnsi="Times New Roman" w:cs="Times New Roman"/>
      <w:sz w:val="24"/>
      <w:szCs w:val="24"/>
      <w:lang w:eastAsia="ko-KR"/>
    </w:rPr>
  </w:style>
  <w:style w:type="paragraph" w:styleId="Heading8">
    <w:name w:val="heading 8"/>
    <w:basedOn w:val="Normal"/>
    <w:next w:val="Normal"/>
    <w:link w:val="Heading8Char"/>
    <w:qFormat/>
    <w:rsid w:val="00753FB4"/>
    <w:pPr>
      <w:numPr>
        <w:ilvl w:val="7"/>
        <w:numId w:val="3"/>
      </w:numPr>
      <w:spacing w:before="240" w:after="60" w:line="240" w:lineRule="auto"/>
      <w:outlineLvl w:val="7"/>
    </w:pPr>
    <w:rPr>
      <w:rFonts w:ascii="Times New Roman" w:eastAsia="Batang" w:hAnsi="Times New Roman" w:cs="Times New Roman"/>
      <w:i/>
      <w:iCs/>
      <w:sz w:val="24"/>
      <w:szCs w:val="24"/>
      <w:lang w:eastAsia="ko-KR"/>
    </w:rPr>
  </w:style>
  <w:style w:type="paragraph" w:styleId="Heading9">
    <w:name w:val="heading 9"/>
    <w:basedOn w:val="Normal"/>
    <w:next w:val="Normal"/>
    <w:link w:val="Heading9Char"/>
    <w:qFormat/>
    <w:rsid w:val="00753FB4"/>
    <w:pPr>
      <w:numPr>
        <w:ilvl w:val="8"/>
        <w:numId w:val="3"/>
      </w:numPr>
      <w:spacing w:before="240" w:after="60" w:line="240" w:lineRule="auto"/>
      <w:outlineLvl w:val="8"/>
    </w:pPr>
    <w:rPr>
      <w:rFonts w:ascii="Arial" w:eastAsia="Batang" w:hAnsi="Arial" w:cs="Arial"/>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ise heading,Footnote Sam,Cell bullets,RUS List"/>
    <w:basedOn w:val="Normal"/>
    <w:link w:val="ListParagraphChar"/>
    <w:uiPriority w:val="34"/>
    <w:qFormat/>
    <w:rsid w:val="00907BFB"/>
    <w:pPr>
      <w:ind w:left="720"/>
      <w:contextualSpacing/>
    </w:pPr>
  </w:style>
  <w:style w:type="character" w:customStyle="1" w:styleId="Heading1Char">
    <w:name w:val="Heading 1 Char"/>
    <w:basedOn w:val="DefaultParagraphFont"/>
    <w:link w:val="Heading1"/>
    <w:rsid w:val="00753FB4"/>
    <w:rPr>
      <w:rFonts w:ascii="Arial" w:eastAsia="Batang" w:hAnsi="Arial" w:cs="Arial"/>
      <w:b/>
      <w:bCs/>
      <w:kern w:val="32"/>
      <w:sz w:val="32"/>
      <w:szCs w:val="32"/>
      <w:lang w:eastAsia="ko-KR"/>
    </w:rPr>
  </w:style>
  <w:style w:type="character" w:customStyle="1" w:styleId="Heading2Char">
    <w:name w:val="Heading 2 Char"/>
    <w:basedOn w:val="DefaultParagraphFont"/>
    <w:link w:val="Heading2"/>
    <w:rsid w:val="00753FB4"/>
    <w:rPr>
      <w:rFonts w:ascii="Arial" w:eastAsia="Batang" w:hAnsi="Arial" w:cs="Arial"/>
      <w:b/>
      <w:bCs/>
      <w:i/>
      <w:iCs/>
      <w:sz w:val="28"/>
      <w:szCs w:val="28"/>
      <w:lang w:eastAsia="ko-KR"/>
    </w:rPr>
  </w:style>
  <w:style w:type="character" w:customStyle="1" w:styleId="Heading3Char">
    <w:name w:val="Heading 3 Char"/>
    <w:basedOn w:val="DefaultParagraphFont"/>
    <w:link w:val="Heading3"/>
    <w:rsid w:val="00753FB4"/>
    <w:rPr>
      <w:rFonts w:ascii="Arial" w:eastAsia="Batang" w:hAnsi="Arial" w:cs="Arial"/>
      <w:b/>
      <w:bCs/>
      <w:sz w:val="26"/>
      <w:szCs w:val="26"/>
      <w:lang w:eastAsia="ko-KR"/>
    </w:rPr>
  </w:style>
  <w:style w:type="character" w:customStyle="1" w:styleId="Heading4Char">
    <w:name w:val="Heading 4 Char"/>
    <w:basedOn w:val="DefaultParagraphFont"/>
    <w:link w:val="Heading4"/>
    <w:rsid w:val="00753FB4"/>
    <w:rPr>
      <w:rFonts w:ascii="Times New Roman" w:eastAsia="Batang" w:hAnsi="Times New Roman" w:cs="Times New Roman"/>
      <w:b/>
      <w:bCs/>
      <w:sz w:val="28"/>
      <w:szCs w:val="28"/>
      <w:lang w:eastAsia="ko-KR"/>
    </w:rPr>
  </w:style>
  <w:style w:type="character" w:customStyle="1" w:styleId="Heading5Char">
    <w:name w:val="Heading 5 Char"/>
    <w:basedOn w:val="DefaultParagraphFont"/>
    <w:link w:val="Heading5"/>
    <w:rsid w:val="00753FB4"/>
    <w:rPr>
      <w:rFonts w:ascii="Times New Roman" w:eastAsia="Batang" w:hAnsi="Times New Roman" w:cs="Times New Roman"/>
      <w:b/>
      <w:bCs/>
      <w:i/>
      <w:iCs/>
      <w:sz w:val="26"/>
      <w:szCs w:val="26"/>
      <w:lang w:eastAsia="ko-KR"/>
    </w:rPr>
  </w:style>
  <w:style w:type="character" w:customStyle="1" w:styleId="Heading6Char">
    <w:name w:val="Heading 6 Char"/>
    <w:basedOn w:val="DefaultParagraphFont"/>
    <w:link w:val="Heading6"/>
    <w:rsid w:val="00753FB4"/>
    <w:rPr>
      <w:rFonts w:ascii="Times New Roman" w:eastAsia="Batang" w:hAnsi="Times New Roman" w:cs="Times New Roman"/>
      <w:b/>
      <w:bCs/>
      <w:lang w:eastAsia="ko-KR"/>
    </w:rPr>
  </w:style>
  <w:style w:type="character" w:customStyle="1" w:styleId="Heading7Char">
    <w:name w:val="Heading 7 Char"/>
    <w:basedOn w:val="DefaultParagraphFont"/>
    <w:link w:val="Heading7"/>
    <w:rsid w:val="00753FB4"/>
    <w:rPr>
      <w:rFonts w:ascii="Times New Roman" w:eastAsia="Batang" w:hAnsi="Times New Roman" w:cs="Times New Roman"/>
      <w:sz w:val="24"/>
      <w:szCs w:val="24"/>
      <w:lang w:eastAsia="ko-KR"/>
    </w:rPr>
  </w:style>
  <w:style w:type="character" w:customStyle="1" w:styleId="Heading8Char">
    <w:name w:val="Heading 8 Char"/>
    <w:basedOn w:val="DefaultParagraphFont"/>
    <w:link w:val="Heading8"/>
    <w:rsid w:val="00753FB4"/>
    <w:rPr>
      <w:rFonts w:ascii="Times New Roman" w:eastAsia="Batang" w:hAnsi="Times New Roman" w:cs="Times New Roman"/>
      <w:i/>
      <w:iCs/>
      <w:sz w:val="24"/>
      <w:szCs w:val="24"/>
      <w:lang w:eastAsia="ko-KR"/>
    </w:rPr>
  </w:style>
  <w:style w:type="character" w:customStyle="1" w:styleId="Heading9Char">
    <w:name w:val="Heading 9 Char"/>
    <w:basedOn w:val="DefaultParagraphFont"/>
    <w:link w:val="Heading9"/>
    <w:rsid w:val="00753FB4"/>
    <w:rPr>
      <w:rFonts w:ascii="Arial" w:eastAsia="Batang" w:hAnsi="Arial" w:cs="Arial"/>
      <w:lang w:eastAsia="ko-KR"/>
    </w:rPr>
  </w:style>
  <w:style w:type="character" w:styleId="CommentReference">
    <w:name w:val="annotation reference"/>
    <w:rsid w:val="00753FB4"/>
    <w:rPr>
      <w:sz w:val="16"/>
      <w:szCs w:val="16"/>
    </w:rPr>
  </w:style>
  <w:style w:type="paragraph" w:styleId="CommentText">
    <w:name w:val="annotation text"/>
    <w:basedOn w:val="Normal"/>
    <w:link w:val="CommentTextChar"/>
    <w:rsid w:val="00753FB4"/>
    <w:pPr>
      <w:spacing w:after="0" w:line="240" w:lineRule="auto"/>
    </w:pPr>
    <w:rPr>
      <w:rFonts w:ascii="Times New Roman" w:eastAsia="Batang" w:hAnsi="Times New Roman" w:cs="Times New Roman"/>
      <w:sz w:val="20"/>
      <w:szCs w:val="20"/>
      <w:lang w:eastAsia="ko-KR"/>
    </w:rPr>
  </w:style>
  <w:style w:type="character" w:customStyle="1" w:styleId="CommentTextChar">
    <w:name w:val="Comment Text Char"/>
    <w:basedOn w:val="DefaultParagraphFont"/>
    <w:link w:val="CommentText"/>
    <w:rsid w:val="00753FB4"/>
    <w:rPr>
      <w:rFonts w:ascii="Times New Roman" w:eastAsia="Batang" w:hAnsi="Times New Roman" w:cs="Times New Roman"/>
      <w:sz w:val="20"/>
      <w:szCs w:val="20"/>
      <w:lang w:eastAsia="ko-KR"/>
    </w:rPr>
  </w:style>
  <w:style w:type="paragraph" w:styleId="BalloonText">
    <w:name w:val="Balloon Text"/>
    <w:basedOn w:val="Normal"/>
    <w:link w:val="BalloonTextChar"/>
    <w:uiPriority w:val="99"/>
    <w:semiHidden/>
    <w:unhideWhenUsed/>
    <w:rsid w:val="00753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FB4"/>
    <w:rPr>
      <w:rFonts w:ascii="Segoe UI" w:hAnsi="Segoe UI" w:cs="Segoe UI"/>
      <w:sz w:val="18"/>
      <w:szCs w:val="18"/>
    </w:rPr>
  </w:style>
  <w:style w:type="paragraph" w:styleId="Header">
    <w:name w:val="header"/>
    <w:basedOn w:val="Normal"/>
    <w:link w:val="HeaderChar"/>
    <w:uiPriority w:val="99"/>
    <w:unhideWhenUsed/>
    <w:rsid w:val="00E10E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0E00"/>
  </w:style>
  <w:style w:type="paragraph" w:styleId="Footer">
    <w:name w:val="footer"/>
    <w:basedOn w:val="Normal"/>
    <w:link w:val="FooterChar"/>
    <w:uiPriority w:val="99"/>
    <w:unhideWhenUsed/>
    <w:rsid w:val="00E10E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0E00"/>
  </w:style>
  <w:style w:type="paragraph" w:customStyle="1" w:styleId="Default">
    <w:name w:val="Default"/>
    <w:rsid w:val="005D16B7"/>
    <w:pPr>
      <w:widowControl w:val="0"/>
      <w:autoSpaceDE w:val="0"/>
      <w:autoSpaceDN w:val="0"/>
      <w:adjustRightInd w:val="0"/>
      <w:spacing w:after="0" w:line="240" w:lineRule="auto"/>
    </w:pPr>
    <w:rPr>
      <w:rFonts w:ascii="Tahoma" w:eastAsia="新細明體" w:hAnsi="Tahoma" w:cs="Tahoma"/>
      <w:color w:val="000000"/>
      <w:sz w:val="24"/>
      <w:szCs w:val="24"/>
    </w:rPr>
  </w:style>
  <w:style w:type="paragraph" w:customStyle="1" w:styleId="1">
    <w:name w:val=".. 1"/>
    <w:basedOn w:val="Default"/>
    <w:next w:val="Default"/>
    <w:rsid w:val="005D16B7"/>
    <w:rPr>
      <w:rFonts w:cs="Times New Roman"/>
      <w:color w:val="auto"/>
    </w:rPr>
  </w:style>
  <w:style w:type="paragraph" w:customStyle="1" w:styleId="ListParagraph1">
    <w:name w:val="List Paragraph1"/>
    <w:basedOn w:val="Normal"/>
    <w:rsid w:val="00913772"/>
    <w:pPr>
      <w:spacing w:after="0" w:line="240" w:lineRule="auto"/>
      <w:ind w:left="720"/>
    </w:pPr>
    <w:rPr>
      <w:rFonts w:ascii="Times New Roman" w:eastAsia="Batang" w:hAnsi="Times New Roman" w:cs="Times New Roman"/>
      <w:sz w:val="24"/>
      <w:szCs w:val="24"/>
      <w:lang w:eastAsia="ko-KR"/>
    </w:rPr>
  </w:style>
  <w:style w:type="paragraph" w:styleId="BodyText">
    <w:name w:val="Body Text"/>
    <w:basedOn w:val="Normal"/>
    <w:link w:val="BodyTextChar"/>
    <w:uiPriority w:val="1"/>
    <w:qFormat/>
    <w:rsid w:val="003E1790"/>
    <w:pPr>
      <w:spacing w:after="120" w:line="240" w:lineRule="auto"/>
    </w:pPr>
    <w:rPr>
      <w:rFonts w:ascii="Times New Roman" w:eastAsia="Batang" w:hAnsi="Times New Roman" w:cs="Times New Roman"/>
      <w:sz w:val="24"/>
      <w:szCs w:val="24"/>
      <w:lang w:eastAsia="ko-KR"/>
    </w:rPr>
  </w:style>
  <w:style w:type="character" w:customStyle="1" w:styleId="BodyTextChar">
    <w:name w:val="Body Text Char"/>
    <w:basedOn w:val="DefaultParagraphFont"/>
    <w:link w:val="BodyText"/>
    <w:uiPriority w:val="1"/>
    <w:rsid w:val="003E1790"/>
    <w:rPr>
      <w:rFonts w:ascii="Times New Roman" w:eastAsia="Batang" w:hAnsi="Times New Roman" w:cs="Times New Roman"/>
      <w:sz w:val="24"/>
      <w:szCs w:val="24"/>
      <w:lang w:eastAsia="ko-KR"/>
    </w:rPr>
  </w:style>
  <w:style w:type="paragraph" w:styleId="ListBullet">
    <w:name w:val="List Bullet"/>
    <w:basedOn w:val="Normal"/>
    <w:uiPriority w:val="99"/>
    <w:unhideWhenUsed/>
    <w:rsid w:val="00CB1FA8"/>
    <w:pPr>
      <w:numPr>
        <w:numId w:val="43"/>
      </w:numPr>
      <w:contextualSpacing/>
    </w:pPr>
  </w:style>
  <w:style w:type="paragraph" w:styleId="Revision">
    <w:name w:val="Revision"/>
    <w:hidden/>
    <w:uiPriority w:val="99"/>
    <w:semiHidden/>
    <w:rsid w:val="00C567C5"/>
    <w:pPr>
      <w:spacing w:after="0" w:line="240" w:lineRule="auto"/>
    </w:pPr>
  </w:style>
  <w:style w:type="character" w:customStyle="1" w:styleId="ListParagraphChar">
    <w:name w:val="List Paragraph Char"/>
    <w:aliases w:val="Noise heading Char,Footnote Sam Char,Cell bullets Char,RUS List Char"/>
    <w:link w:val="ListParagraph"/>
    <w:uiPriority w:val="34"/>
    <w:rsid w:val="00A60698"/>
  </w:style>
  <w:style w:type="paragraph" w:styleId="FootnoteText">
    <w:name w:val="footnote text"/>
    <w:basedOn w:val="Normal"/>
    <w:link w:val="FootnoteTextChar"/>
    <w:uiPriority w:val="99"/>
    <w:semiHidden/>
    <w:unhideWhenUsed/>
    <w:rsid w:val="00AF64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64DF"/>
    <w:rPr>
      <w:sz w:val="20"/>
      <w:szCs w:val="20"/>
    </w:rPr>
  </w:style>
  <w:style w:type="character" w:styleId="FootnoteReference">
    <w:name w:val="footnote reference"/>
    <w:basedOn w:val="DefaultParagraphFont"/>
    <w:uiPriority w:val="99"/>
    <w:semiHidden/>
    <w:unhideWhenUsed/>
    <w:rsid w:val="00AF64DF"/>
    <w:rPr>
      <w:vertAlign w:val="superscript"/>
    </w:rPr>
  </w:style>
  <w:style w:type="paragraph" w:styleId="CommentSubject">
    <w:name w:val="annotation subject"/>
    <w:basedOn w:val="CommentText"/>
    <w:next w:val="CommentText"/>
    <w:link w:val="CommentSubjectChar"/>
    <w:uiPriority w:val="99"/>
    <w:semiHidden/>
    <w:unhideWhenUsed/>
    <w:rsid w:val="00F85CF4"/>
    <w:pPr>
      <w:spacing w:after="160"/>
    </w:pPr>
    <w:rPr>
      <w:rFonts w:asciiTheme="minorHAnsi" w:eastAsiaTheme="minorEastAsia" w:hAnsiTheme="minorHAnsi" w:cstheme="minorBidi"/>
      <w:b/>
      <w:bCs/>
      <w:lang w:eastAsia="zh-TW"/>
    </w:rPr>
  </w:style>
  <w:style w:type="character" w:customStyle="1" w:styleId="CommentSubjectChar">
    <w:name w:val="Comment Subject Char"/>
    <w:basedOn w:val="CommentTextChar"/>
    <w:link w:val="CommentSubject"/>
    <w:uiPriority w:val="99"/>
    <w:semiHidden/>
    <w:rsid w:val="00F85CF4"/>
    <w:rPr>
      <w:rFonts w:ascii="Times New Roman" w:eastAsia="Batang" w:hAnsi="Times New Roman" w:cs="Times New Roman"/>
      <w:b/>
      <w:bCs/>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117868">
      <w:bodyDiv w:val="1"/>
      <w:marLeft w:val="0"/>
      <w:marRight w:val="0"/>
      <w:marTop w:val="0"/>
      <w:marBottom w:val="0"/>
      <w:divBdr>
        <w:top w:val="none" w:sz="0" w:space="0" w:color="auto"/>
        <w:left w:val="none" w:sz="0" w:space="0" w:color="auto"/>
        <w:bottom w:val="none" w:sz="0" w:space="0" w:color="auto"/>
        <w:right w:val="none" w:sz="0" w:space="0" w:color="auto"/>
      </w:divBdr>
      <w:divsChild>
        <w:div w:id="1404912680">
          <w:marLeft w:val="0"/>
          <w:marRight w:val="0"/>
          <w:marTop w:val="0"/>
          <w:marBottom w:val="0"/>
          <w:divBdr>
            <w:top w:val="none" w:sz="0" w:space="0" w:color="auto"/>
            <w:left w:val="none" w:sz="0" w:space="0" w:color="auto"/>
            <w:bottom w:val="none" w:sz="0" w:space="0" w:color="auto"/>
            <w:right w:val="none" w:sz="0" w:space="0" w:color="auto"/>
          </w:divBdr>
          <w:divsChild>
            <w:div w:id="820274705">
              <w:marLeft w:val="0"/>
              <w:marRight w:val="0"/>
              <w:marTop w:val="0"/>
              <w:marBottom w:val="0"/>
              <w:divBdr>
                <w:top w:val="none" w:sz="0" w:space="0" w:color="auto"/>
                <w:left w:val="none" w:sz="0" w:space="0" w:color="auto"/>
                <w:bottom w:val="none" w:sz="0" w:space="0" w:color="auto"/>
                <w:right w:val="none" w:sz="0" w:space="0" w:color="auto"/>
              </w:divBdr>
              <w:divsChild>
                <w:div w:id="2071541501">
                  <w:marLeft w:val="0"/>
                  <w:marRight w:val="0"/>
                  <w:marTop w:val="0"/>
                  <w:marBottom w:val="0"/>
                  <w:divBdr>
                    <w:top w:val="none" w:sz="0" w:space="0" w:color="auto"/>
                    <w:left w:val="none" w:sz="0" w:space="0" w:color="auto"/>
                    <w:bottom w:val="none" w:sz="0" w:space="0" w:color="auto"/>
                    <w:right w:val="none" w:sz="0" w:space="0" w:color="auto"/>
                  </w:divBdr>
                  <w:divsChild>
                    <w:div w:id="1716350813">
                      <w:marLeft w:val="0"/>
                      <w:marRight w:val="0"/>
                      <w:marTop w:val="0"/>
                      <w:marBottom w:val="0"/>
                      <w:divBdr>
                        <w:top w:val="none" w:sz="0" w:space="0" w:color="auto"/>
                        <w:left w:val="none" w:sz="0" w:space="0" w:color="auto"/>
                        <w:bottom w:val="none" w:sz="0" w:space="0" w:color="auto"/>
                        <w:right w:val="none" w:sz="0" w:space="0" w:color="auto"/>
                      </w:divBdr>
                      <w:divsChild>
                        <w:div w:id="750397095">
                          <w:marLeft w:val="0"/>
                          <w:marRight w:val="0"/>
                          <w:marTop w:val="0"/>
                          <w:marBottom w:val="0"/>
                          <w:divBdr>
                            <w:top w:val="none" w:sz="0" w:space="0" w:color="auto"/>
                            <w:left w:val="none" w:sz="0" w:space="0" w:color="auto"/>
                            <w:bottom w:val="none" w:sz="0" w:space="0" w:color="auto"/>
                            <w:right w:val="none" w:sz="0" w:space="0" w:color="auto"/>
                          </w:divBdr>
                          <w:divsChild>
                            <w:div w:id="1315571760">
                              <w:marLeft w:val="0"/>
                              <w:marRight w:val="0"/>
                              <w:marTop w:val="0"/>
                              <w:marBottom w:val="0"/>
                              <w:divBdr>
                                <w:top w:val="none" w:sz="0" w:space="0" w:color="auto"/>
                                <w:left w:val="none" w:sz="0" w:space="0" w:color="auto"/>
                                <w:bottom w:val="none" w:sz="0" w:space="0" w:color="auto"/>
                                <w:right w:val="none" w:sz="0" w:space="0" w:color="auto"/>
                              </w:divBdr>
                              <w:divsChild>
                                <w:div w:id="590045733">
                                  <w:marLeft w:val="0"/>
                                  <w:marRight w:val="0"/>
                                  <w:marTop w:val="0"/>
                                  <w:marBottom w:val="0"/>
                                  <w:divBdr>
                                    <w:top w:val="none" w:sz="0" w:space="0" w:color="auto"/>
                                    <w:left w:val="none" w:sz="0" w:space="0" w:color="auto"/>
                                    <w:bottom w:val="none" w:sz="0" w:space="0" w:color="auto"/>
                                    <w:right w:val="none" w:sz="0" w:space="0" w:color="auto"/>
                                  </w:divBdr>
                                  <w:divsChild>
                                    <w:div w:id="9578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654221">
      <w:bodyDiv w:val="1"/>
      <w:marLeft w:val="0"/>
      <w:marRight w:val="0"/>
      <w:marTop w:val="0"/>
      <w:marBottom w:val="0"/>
      <w:divBdr>
        <w:top w:val="none" w:sz="0" w:space="0" w:color="auto"/>
        <w:left w:val="none" w:sz="0" w:space="0" w:color="auto"/>
        <w:bottom w:val="none" w:sz="0" w:space="0" w:color="auto"/>
        <w:right w:val="none" w:sz="0" w:space="0" w:color="auto"/>
      </w:divBdr>
      <w:divsChild>
        <w:div w:id="1244221924">
          <w:marLeft w:val="0"/>
          <w:marRight w:val="0"/>
          <w:marTop w:val="0"/>
          <w:marBottom w:val="0"/>
          <w:divBdr>
            <w:top w:val="none" w:sz="0" w:space="0" w:color="auto"/>
            <w:left w:val="none" w:sz="0" w:space="0" w:color="auto"/>
            <w:bottom w:val="none" w:sz="0" w:space="0" w:color="auto"/>
            <w:right w:val="none" w:sz="0" w:space="0" w:color="auto"/>
          </w:divBdr>
          <w:divsChild>
            <w:div w:id="2127850996">
              <w:marLeft w:val="0"/>
              <w:marRight w:val="0"/>
              <w:marTop w:val="0"/>
              <w:marBottom w:val="0"/>
              <w:divBdr>
                <w:top w:val="none" w:sz="0" w:space="0" w:color="auto"/>
                <w:left w:val="none" w:sz="0" w:space="0" w:color="auto"/>
                <w:bottom w:val="none" w:sz="0" w:space="0" w:color="auto"/>
                <w:right w:val="none" w:sz="0" w:space="0" w:color="auto"/>
              </w:divBdr>
              <w:divsChild>
                <w:div w:id="2130664127">
                  <w:marLeft w:val="0"/>
                  <w:marRight w:val="0"/>
                  <w:marTop w:val="0"/>
                  <w:marBottom w:val="0"/>
                  <w:divBdr>
                    <w:top w:val="none" w:sz="0" w:space="0" w:color="auto"/>
                    <w:left w:val="none" w:sz="0" w:space="0" w:color="auto"/>
                    <w:bottom w:val="none" w:sz="0" w:space="0" w:color="auto"/>
                    <w:right w:val="none" w:sz="0" w:space="0" w:color="auto"/>
                  </w:divBdr>
                  <w:divsChild>
                    <w:div w:id="80640936">
                      <w:marLeft w:val="0"/>
                      <w:marRight w:val="0"/>
                      <w:marTop w:val="0"/>
                      <w:marBottom w:val="0"/>
                      <w:divBdr>
                        <w:top w:val="none" w:sz="0" w:space="0" w:color="auto"/>
                        <w:left w:val="none" w:sz="0" w:space="0" w:color="auto"/>
                        <w:bottom w:val="none" w:sz="0" w:space="0" w:color="auto"/>
                        <w:right w:val="none" w:sz="0" w:space="0" w:color="auto"/>
                      </w:divBdr>
                      <w:divsChild>
                        <w:div w:id="433986131">
                          <w:marLeft w:val="0"/>
                          <w:marRight w:val="0"/>
                          <w:marTop w:val="0"/>
                          <w:marBottom w:val="0"/>
                          <w:divBdr>
                            <w:top w:val="none" w:sz="0" w:space="0" w:color="auto"/>
                            <w:left w:val="none" w:sz="0" w:space="0" w:color="auto"/>
                            <w:bottom w:val="none" w:sz="0" w:space="0" w:color="auto"/>
                            <w:right w:val="none" w:sz="0" w:space="0" w:color="auto"/>
                          </w:divBdr>
                          <w:divsChild>
                            <w:div w:id="1566139516">
                              <w:marLeft w:val="0"/>
                              <w:marRight w:val="0"/>
                              <w:marTop w:val="0"/>
                              <w:marBottom w:val="0"/>
                              <w:divBdr>
                                <w:top w:val="none" w:sz="0" w:space="0" w:color="auto"/>
                                <w:left w:val="none" w:sz="0" w:space="0" w:color="auto"/>
                                <w:bottom w:val="none" w:sz="0" w:space="0" w:color="auto"/>
                                <w:right w:val="none" w:sz="0" w:space="0" w:color="auto"/>
                              </w:divBdr>
                              <w:divsChild>
                                <w:div w:id="481698577">
                                  <w:marLeft w:val="0"/>
                                  <w:marRight w:val="0"/>
                                  <w:marTop w:val="0"/>
                                  <w:marBottom w:val="0"/>
                                  <w:divBdr>
                                    <w:top w:val="none" w:sz="0" w:space="0" w:color="auto"/>
                                    <w:left w:val="none" w:sz="0" w:space="0" w:color="auto"/>
                                    <w:bottom w:val="none" w:sz="0" w:space="0" w:color="auto"/>
                                    <w:right w:val="none" w:sz="0" w:space="0" w:color="auto"/>
                                  </w:divBdr>
                                  <w:divsChild>
                                    <w:div w:id="17138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312230">
      <w:bodyDiv w:val="1"/>
      <w:marLeft w:val="0"/>
      <w:marRight w:val="0"/>
      <w:marTop w:val="0"/>
      <w:marBottom w:val="0"/>
      <w:divBdr>
        <w:top w:val="none" w:sz="0" w:space="0" w:color="auto"/>
        <w:left w:val="none" w:sz="0" w:space="0" w:color="auto"/>
        <w:bottom w:val="none" w:sz="0" w:space="0" w:color="auto"/>
        <w:right w:val="none" w:sz="0" w:space="0" w:color="auto"/>
      </w:divBdr>
    </w:div>
    <w:div w:id="1289311582">
      <w:bodyDiv w:val="1"/>
      <w:marLeft w:val="0"/>
      <w:marRight w:val="0"/>
      <w:marTop w:val="0"/>
      <w:marBottom w:val="0"/>
      <w:divBdr>
        <w:top w:val="none" w:sz="0" w:space="0" w:color="auto"/>
        <w:left w:val="none" w:sz="0" w:space="0" w:color="auto"/>
        <w:bottom w:val="none" w:sz="0" w:space="0" w:color="auto"/>
        <w:right w:val="none" w:sz="0" w:space="0" w:color="auto"/>
      </w:divBdr>
    </w:div>
    <w:div w:id="1387417238">
      <w:bodyDiv w:val="1"/>
      <w:marLeft w:val="0"/>
      <w:marRight w:val="0"/>
      <w:marTop w:val="0"/>
      <w:marBottom w:val="0"/>
      <w:divBdr>
        <w:top w:val="none" w:sz="0" w:space="0" w:color="auto"/>
        <w:left w:val="none" w:sz="0" w:space="0" w:color="auto"/>
        <w:bottom w:val="none" w:sz="0" w:space="0" w:color="auto"/>
        <w:right w:val="none" w:sz="0" w:space="0" w:color="auto"/>
      </w:divBdr>
    </w:div>
    <w:div w:id="1864706122">
      <w:bodyDiv w:val="1"/>
      <w:marLeft w:val="0"/>
      <w:marRight w:val="0"/>
      <w:marTop w:val="0"/>
      <w:marBottom w:val="0"/>
      <w:divBdr>
        <w:top w:val="none" w:sz="0" w:space="0" w:color="auto"/>
        <w:left w:val="none" w:sz="0" w:space="0" w:color="auto"/>
        <w:bottom w:val="none" w:sz="0" w:space="0" w:color="auto"/>
        <w:right w:val="none" w:sz="0" w:space="0" w:color="auto"/>
      </w:divBdr>
    </w:div>
    <w:div w:id="21141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03DF5-7622-4809-B32F-074A8014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Insurance Authority</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 PN CHAN</dc:creator>
  <cp:lastModifiedBy>Irene PN CHAN</cp:lastModifiedBy>
  <cp:revision>9</cp:revision>
  <cp:lastPrinted>2019-09-20T10:08:00Z</cp:lastPrinted>
  <dcterms:created xsi:type="dcterms:W3CDTF">2019-09-20T08:47:00Z</dcterms:created>
  <dcterms:modified xsi:type="dcterms:W3CDTF">2019-09-23T02:54:00Z</dcterms:modified>
</cp:coreProperties>
</file>